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776B" w14:textId="034C50DF" w:rsidR="000F5208" w:rsidRDefault="00FE7983" w:rsidP="00783B76">
      <w:pPr>
        <w:widowControl/>
        <w:spacing w:before="100" w:beforeAutospacing="1" w:after="100" w:afterAutospacing="1"/>
        <w:ind w:left="360"/>
        <w:contextualSpacing/>
        <w:jc w:val="center"/>
        <w:rPr>
          <w:rFonts w:asciiTheme="majorHAnsi" w:hAnsiTheme="majorHAnsi"/>
          <w:b/>
          <w:color w:val="5B9BD5" w:themeColor="accent1"/>
          <w:w w:val="105"/>
          <w:sz w:val="32"/>
          <w:szCs w:val="24"/>
          <w:lang w:val="fr-FR"/>
        </w:rPr>
      </w:pPr>
      <w:r>
        <w:rPr>
          <w:rFonts w:asciiTheme="majorHAnsi" w:hAnsiTheme="majorHAnsi"/>
          <w:b/>
          <w:color w:val="5B9BD5" w:themeColor="accent1"/>
          <w:w w:val="105"/>
          <w:sz w:val="32"/>
          <w:szCs w:val="24"/>
          <w:lang w:val="fr-FR"/>
        </w:rPr>
        <w:t>L’intention architecturale</w:t>
      </w:r>
    </w:p>
    <w:p w14:paraId="789CD114" w14:textId="46D49784" w:rsidR="004365EA" w:rsidRDefault="00D34CAE" w:rsidP="00783B76">
      <w:pPr>
        <w:widowControl/>
        <w:spacing w:before="100" w:beforeAutospacing="1" w:after="100" w:afterAutospacing="1"/>
        <w:ind w:left="360"/>
        <w:contextualSpacing/>
        <w:jc w:val="center"/>
        <w:rPr>
          <w:rFonts w:asciiTheme="majorHAnsi" w:hAnsiTheme="majorHAnsi"/>
          <w:b/>
          <w:color w:val="5B9BD5" w:themeColor="accent1"/>
          <w:w w:val="105"/>
          <w:sz w:val="32"/>
          <w:szCs w:val="24"/>
          <w:lang w:val="fr-FR"/>
        </w:rPr>
      </w:pPr>
      <w:r>
        <w:rPr>
          <w:rFonts w:asciiTheme="majorHAnsi" w:hAnsiTheme="majorHAnsi"/>
          <w:b/>
          <w:color w:val="5B9BD5" w:themeColor="accent1"/>
          <w:w w:val="105"/>
          <w:sz w:val="32"/>
          <w:szCs w:val="24"/>
          <w:lang w:val="fr-FR"/>
        </w:rPr>
        <w:t>Commanditaire à préciser</w:t>
      </w:r>
    </w:p>
    <w:p w14:paraId="35418B47" w14:textId="59FED331" w:rsidR="004365EA" w:rsidRPr="00783B76" w:rsidRDefault="000502A3" w:rsidP="00783B76">
      <w:pPr>
        <w:widowControl/>
        <w:spacing w:before="100" w:beforeAutospacing="1" w:after="100" w:afterAutospacing="1"/>
        <w:ind w:left="360"/>
        <w:contextualSpacing/>
        <w:jc w:val="center"/>
        <w:rPr>
          <w:rFonts w:asciiTheme="majorHAnsi" w:hAnsiTheme="majorHAnsi"/>
          <w:b/>
          <w:color w:val="5B9BD5" w:themeColor="accent1"/>
          <w:w w:val="105"/>
          <w:sz w:val="32"/>
          <w:szCs w:val="24"/>
          <w:lang w:val="fr-FR"/>
        </w:rPr>
      </w:pPr>
      <w:r>
        <w:rPr>
          <w:rFonts w:asciiTheme="majorHAnsi" w:hAnsiTheme="majorHAnsi"/>
          <w:b/>
          <w:color w:val="5B9BD5" w:themeColor="accent1"/>
          <w:w w:val="105"/>
          <w:sz w:val="32"/>
          <w:szCs w:val="24"/>
          <w:lang w:val="fr-FR"/>
        </w:rPr>
        <w:t xml:space="preserve"> </w:t>
      </w:r>
      <w:r w:rsidR="00D34CAE">
        <w:rPr>
          <w:rFonts w:asciiTheme="majorHAnsi" w:hAnsiTheme="majorHAnsi"/>
          <w:b/>
          <w:color w:val="5B9BD5" w:themeColor="accent1"/>
          <w:w w:val="105"/>
          <w:sz w:val="32"/>
          <w:szCs w:val="24"/>
          <w:lang w:val="fr-FR"/>
        </w:rPr>
        <w:t>Date à préciser</w:t>
      </w:r>
    </w:p>
    <w:p w14:paraId="28B907A0" w14:textId="77777777" w:rsidR="000F4A3B" w:rsidRDefault="000F4A3B" w:rsidP="000F4A3B">
      <w:pPr>
        <w:ind w:left="357"/>
        <w:rPr>
          <w:rFonts w:cstheme="minorHAnsi"/>
          <w:b/>
          <w:bCs/>
          <w:sz w:val="28"/>
          <w:szCs w:val="28"/>
        </w:rPr>
      </w:pPr>
    </w:p>
    <w:p w14:paraId="011728FE" w14:textId="07642A57" w:rsidR="00F946E5" w:rsidRPr="000F4A3B" w:rsidRDefault="00F946E5" w:rsidP="000F4A3B">
      <w:pPr>
        <w:ind w:left="357"/>
        <w:rPr>
          <w:rFonts w:cstheme="minorHAnsi"/>
          <w:b/>
          <w:bCs/>
          <w:sz w:val="28"/>
          <w:szCs w:val="28"/>
        </w:rPr>
      </w:pPr>
      <w:proofErr w:type="spellStart"/>
      <w:r w:rsidRPr="000F4A3B">
        <w:rPr>
          <w:rFonts w:cstheme="minorHAnsi"/>
          <w:b/>
          <w:bCs/>
          <w:sz w:val="28"/>
          <w:szCs w:val="28"/>
        </w:rPr>
        <w:t>Présentation</w:t>
      </w:r>
      <w:proofErr w:type="spellEnd"/>
      <w:r w:rsidRPr="000F4A3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0F4A3B">
        <w:rPr>
          <w:rFonts w:cstheme="minorHAnsi"/>
          <w:b/>
          <w:bCs/>
          <w:sz w:val="28"/>
          <w:szCs w:val="28"/>
        </w:rPr>
        <w:t>synthétique</w:t>
      </w:r>
      <w:proofErr w:type="spellEnd"/>
    </w:p>
    <w:p w14:paraId="0ED1F7CD" w14:textId="5035EC68" w:rsidR="000F5208" w:rsidRPr="009047E1" w:rsidRDefault="00342F0C" w:rsidP="00FC1D0A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lang w:val="fr-FR" w:eastAsia="fr-FR"/>
        </w:rPr>
      </w:pPr>
      <w:r w:rsidRPr="009047E1">
        <w:rPr>
          <w:rFonts w:asciiTheme="majorHAnsi" w:eastAsia="Times New Roman" w:hAnsiTheme="majorHAnsi" w:cstheme="majorHAnsi"/>
          <w:lang w:val="fr-FR" w:eastAsia="fr-FR"/>
        </w:rPr>
        <w:t>La formation vise à accompagner les</w:t>
      </w:r>
      <w:r w:rsidR="00FC1D0A" w:rsidRPr="009047E1">
        <w:rPr>
          <w:rFonts w:asciiTheme="majorHAnsi" w:eastAsia="Times New Roman" w:hAnsiTheme="majorHAnsi" w:cstheme="majorHAnsi"/>
          <w:lang w:val="fr-FR" w:eastAsia="fr-FR"/>
        </w:rPr>
        <w:t xml:space="preserve"> a</w:t>
      </w:r>
      <w:r w:rsidR="00F86B52">
        <w:rPr>
          <w:rFonts w:asciiTheme="majorHAnsi" w:eastAsia="Times New Roman" w:hAnsiTheme="majorHAnsi" w:cstheme="majorHAnsi"/>
          <w:lang w:val="fr-FR" w:eastAsia="fr-FR"/>
        </w:rPr>
        <w:t>gents des CAUE</w:t>
      </w:r>
      <w:r w:rsidR="00D34CAE">
        <w:rPr>
          <w:rFonts w:asciiTheme="majorHAnsi" w:eastAsia="Times New Roman" w:hAnsiTheme="majorHAnsi" w:cstheme="majorHAnsi"/>
          <w:lang w:val="fr-FR" w:eastAsia="fr-FR"/>
        </w:rPr>
        <w:t xml:space="preserve"> ou CROA</w:t>
      </w:r>
      <w:r w:rsidR="00F86B52">
        <w:rPr>
          <w:rFonts w:asciiTheme="majorHAnsi" w:eastAsia="Times New Roman" w:hAnsiTheme="majorHAnsi" w:cstheme="majorHAnsi"/>
          <w:lang w:val="fr-FR" w:eastAsia="fr-FR"/>
        </w:rPr>
        <w:t xml:space="preserve"> à accompagner les collectivités</w:t>
      </w:r>
      <w:r w:rsidR="00D34CAE">
        <w:rPr>
          <w:rFonts w:asciiTheme="majorHAnsi" w:eastAsia="Times New Roman" w:hAnsiTheme="majorHAnsi" w:cstheme="majorHAnsi"/>
          <w:lang w:val="fr-FR" w:eastAsia="fr-FR"/>
        </w:rPr>
        <w:t>, ou les agents des collectivités</w:t>
      </w:r>
      <w:r w:rsidR="00F86B52">
        <w:rPr>
          <w:rFonts w:asciiTheme="majorHAnsi" w:eastAsia="Times New Roman" w:hAnsiTheme="majorHAnsi" w:cstheme="majorHAnsi"/>
          <w:lang w:val="fr-FR" w:eastAsia="fr-FR"/>
        </w:rPr>
        <w:t xml:space="preserve"> qui souhaitent </w:t>
      </w:r>
      <w:r w:rsidR="005924D0">
        <w:rPr>
          <w:rFonts w:asciiTheme="majorHAnsi" w:eastAsia="Times New Roman" w:hAnsiTheme="majorHAnsi" w:cstheme="majorHAnsi"/>
          <w:lang w:val="fr-FR" w:eastAsia="fr-FR"/>
        </w:rPr>
        <w:t xml:space="preserve">procéder à </w:t>
      </w:r>
      <w:r w:rsidR="00BF745B">
        <w:rPr>
          <w:rFonts w:asciiTheme="majorHAnsi" w:eastAsia="Times New Roman" w:hAnsiTheme="majorHAnsi" w:cstheme="majorHAnsi"/>
          <w:lang w:val="fr-FR" w:eastAsia="fr-FR"/>
        </w:rPr>
        <w:t>la</w:t>
      </w:r>
      <w:r w:rsidR="005924D0">
        <w:rPr>
          <w:rFonts w:asciiTheme="majorHAnsi" w:eastAsia="Times New Roman" w:hAnsiTheme="majorHAnsi" w:cstheme="majorHAnsi"/>
          <w:lang w:val="fr-FR" w:eastAsia="fr-FR"/>
        </w:rPr>
        <w:t xml:space="preserve"> remise d</w:t>
      </w:r>
      <w:r w:rsidR="00BF745B">
        <w:rPr>
          <w:rFonts w:asciiTheme="majorHAnsi" w:eastAsia="Times New Roman" w:hAnsiTheme="majorHAnsi" w:cstheme="majorHAnsi"/>
          <w:lang w:val="fr-FR" w:eastAsia="fr-FR"/>
        </w:rPr>
        <w:t>’une prestation d’intention</w:t>
      </w:r>
      <w:r w:rsidR="00933157">
        <w:rPr>
          <w:rFonts w:asciiTheme="majorHAnsi" w:eastAsia="Times New Roman" w:hAnsiTheme="majorHAnsi" w:cstheme="majorHAnsi"/>
          <w:lang w:val="fr-FR" w:eastAsia="fr-FR"/>
        </w:rPr>
        <w:t xml:space="preserve"> dans le cadre d</w:t>
      </w:r>
      <w:r w:rsidR="005924D0">
        <w:rPr>
          <w:rFonts w:asciiTheme="majorHAnsi" w:eastAsia="Times New Roman" w:hAnsiTheme="majorHAnsi" w:cstheme="majorHAnsi"/>
          <w:lang w:val="fr-FR" w:eastAsia="fr-FR"/>
        </w:rPr>
        <w:t>’une procédure adaptée</w:t>
      </w:r>
      <w:r w:rsidR="00BF745B">
        <w:rPr>
          <w:rFonts w:asciiTheme="majorHAnsi" w:eastAsia="Times New Roman" w:hAnsiTheme="majorHAnsi" w:cstheme="majorHAnsi"/>
          <w:lang w:val="fr-FR" w:eastAsia="fr-FR"/>
        </w:rPr>
        <w:t xml:space="preserve"> pour passer un marché de maîtrise d’</w:t>
      </w:r>
      <w:proofErr w:type="spellStart"/>
      <w:r w:rsidR="00BF745B">
        <w:rPr>
          <w:rFonts w:asciiTheme="majorHAnsi" w:eastAsia="Times New Roman" w:hAnsiTheme="majorHAnsi" w:cstheme="majorHAnsi"/>
          <w:lang w:val="fr-FR" w:eastAsia="fr-FR"/>
        </w:rPr>
        <w:t>oeuvre</w:t>
      </w:r>
      <w:proofErr w:type="spellEnd"/>
      <w:r w:rsidRPr="009047E1">
        <w:rPr>
          <w:rFonts w:asciiTheme="majorHAnsi" w:eastAsia="Times New Roman" w:hAnsiTheme="majorHAnsi" w:cstheme="majorHAnsi"/>
          <w:lang w:val="fr-FR" w:eastAsia="fr-FR"/>
        </w:rPr>
        <w:t>. </w:t>
      </w:r>
    </w:p>
    <w:p w14:paraId="2B8C1A0D" w14:textId="77777777" w:rsidR="000F4A3B" w:rsidRPr="00FC1D0A" w:rsidRDefault="000F4A3B" w:rsidP="00FC1D0A">
      <w:pPr>
        <w:widowControl/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lang w:val="fr-FR" w:eastAsia="fr-FR"/>
        </w:rPr>
      </w:pPr>
    </w:p>
    <w:p w14:paraId="071F538D" w14:textId="5934A8D2" w:rsidR="00E63FA3" w:rsidRDefault="00E63FA3" w:rsidP="000F4A3B">
      <w:pPr>
        <w:ind w:left="357"/>
        <w:rPr>
          <w:b/>
          <w:bCs/>
          <w:sz w:val="28"/>
          <w:szCs w:val="28"/>
        </w:rPr>
      </w:pPr>
      <w:bookmarkStart w:id="0" w:name="_Hlk62200499"/>
      <w:r w:rsidRPr="000F4A3B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ate </w:t>
      </w:r>
      <w:proofErr w:type="gramStart"/>
      <w:r>
        <w:rPr>
          <w:b/>
          <w:bCs/>
          <w:sz w:val="28"/>
          <w:szCs w:val="28"/>
        </w:rPr>
        <w:t>et</w:t>
      </w:r>
      <w:proofErr w:type="gramEnd"/>
      <w:r>
        <w:rPr>
          <w:b/>
          <w:bCs/>
          <w:sz w:val="28"/>
          <w:szCs w:val="28"/>
        </w:rPr>
        <w:t xml:space="preserve"> lieu</w:t>
      </w:r>
    </w:p>
    <w:p w14:paraId="543D6E22" w14:textId="1FFE5D9B" w:rsidR="00E63FA3" w:rsidRPr="009047E1" w:rsidRDefault="00D34CAE" w:rsidP="000F4A3B">
      <w:pPr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proofErr w:type="spellStart"/>
      <w:r>
        <w:rPr>
          <w:rFonts w:asciiTheme="majorHAnsi" w:hAnsiTheme="majorHAnsi" w:cstheme="majorHAnsi"/>
        </w:rPr>
        <w:t>préciser</w:t>
      </w:r>
      <w:proofErr w:type="spellEnd"/>
    </w:p>
    <w:bookmarkEnd w:id="0"/>
    <w:p w14:paraId="584F6117" w14:textId="77777777" w:rsidR="00E63FA3" w:rsidRPr="00E63FA3" w:rsidRDefault="00E63FA3" w:rsidP="000F4A3B">
      <w:pPr>
        <w:ind w:left="357"/>
      </w:pPr>
    </w:p>
    <w:p w14:paraId="03A77241" w14:textId="092FBAD6" w:rsidR="00F946E5" w:rsidRPr="000F4A3B" w:rsidRDefault="00F946E5" w:rsidP="000F4A3B">
      <w:pPr>
        <w:ind w:left="357"/>
        <w:rPr>
          <w:b/>
          <w:bCs/>
          <w:sz w:val="28"/>
          <w:szCs w:val="28"/>
        </w:rPr>
      </w:pPr>
      <w:proofErr w:type="spellStart"/>
      <w:r w:rsidRPr="000F4A3B">
        <w:rPr>
          <w:b/>
          <w:bCs/>
          <w:sz w:val="28"/>
          <w:szCs w:val="28"/>
        </w:rPr>
        <w:t>Durée</w:t>
      </w:r>
      <w:proofErr w:type="spellEnd"/>
      <w:r w:rsidRPr="000F4A3B">
        <w:rPr>
          <w:b/>
          <w:bCs/>
          <w:sz w:val="28"/>
          <w:szCs w:val="28"/>
        </w:rPr>
        <w:t xml:space="preserve"> </w:t>
      </w:r>
      <w:proofErr w:type="gramStart"/>
      <w:r w:rsidRPr="000F4A3B">
        <w:rPr>
          <w:b/>
          <w:bCs/>
          <w:sz w:val="28"/>
          <w:szCs w:val="28"/>
        </w:rPr>
        <w:t>et</w:t>
      </w:r>
      <w:proofErr w:type="gramEnd"/>
      <w:r w:rsidRPr="000F4A3B">
        <w:rPr>
          <w:b/>
          <w:bCs/>
          <w:sz w:val="28"/>
          <w:szCs w:val="28"/>
        </w:rPr>
        <w:t xml:space="preserve"> </w:t>
      </w:r>
      <w:proofErr w:type="spellStart"/>
      <w:r w:rsidRPr="000F4A3B">
        <w:rPr>
          <w:b/>
          <w:bCs/>
          <w:sz w:val="28"/>
          <w:szCs w:val="28"/>
        </w:rPr>
        <w:t>horaires</w:t>
      </w:r>
      <w:proofErr w:type="spellEnd"/>
      <w:r w:rsidRPr="000F4A3B">
        <w:rPr>
          <w:b/>
          <w:bCs/>
          <w:sz w:val="28"/>
          <w:szCs w:val="28"/>
        </w:rPr>
        <w:t xml:space="preserve"> de la formation</w:t>
      </w:r>
    </w:p>
    <w:p w14:paraId="5A59F218" w14:textId="46927AF7" w:rsidR="000F5208" w:rsidRPr="000F5208" w:rsidRDefault="00D34CAE" w:rsidP="00FC1D0A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>
        <w:rPr>
          <w:rFonts w:asciiTheme="majorHAnsi" w:eastAsia="Times New Roman" w:hAnsiTheme="majorHAnsi" w:cstheme="minorHAnsi"/>
          <w:lang w:val="fr-FR" w:eastAsia="fr-FR"/>
        </w:rPr>
        <w:t>A préciser</w:t>
      </w:r>
      <w:r w:rsidR="00E63FA3">
        <w:rPr>
          <w:rFonts w:asciiTheme="majorHAnsi" w:eastAsia="Times New Roman" w:hAnsiTheme="majorHAnsi" w:cstheme="minorHAnsi"/>
          <w:lang w:val="fr-FR" w:eastAsia="fr-FR"/>
        </w:rPr>
        <w:t xml:space="preserve">  </w:t>
      </w:r>
    </w:p>
    <w:p w14:paraId="47A9798E" w14:textId="77777777" w:rsidR="000F5208" w:rsidRDefault="000F5208" w:rsidP="00FC1D0A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hAnsiTheme="majorHAnsi"/>
          <w:b/>
          <w:color w:val="231F20"/>
          <w:w w:val="105"/>
          <w:lang w:val="fr-FR"/>
        </w:rPr>
      </w:pPr>
    </w:p>
    <w:p w14:paraId="691E0935" w14:textId="77777777" w:rsidR="009D540D" w:rsidRPr="009D540D" w:rsidRDefault="009D540D" w:rsidP="00FC1D0A">
      <w:pPr>
        <w:spacing w:before="100" w:beforeAutospacing="1" w:after="100" w:afterAutospacing="1"/>
        <w:ind w:left="357"/>
        <w:jc w:val="both"/>
        <w:rPr>
          <w:rFonts w:asciiTheme="majorHAnsi" w:eastAsia="Calibri" w:hAnsiTheme="majorHAnsi" w:cstheme="majorHAnsi"/>
          <w:color w:val="00000A"/>
        </w:rPr>
      </w:pPr>
      <w:proofErr w:type="spellStart"/>
      <w:proofErr w:type="gramStart"/>
      <w:r w:rsidRPr="009D540D"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>Tarifs</w:t>
      </w:r>
      <w:proofErr w:type="spellEnd"/>
      <w:r w:rsidRPr="009D540D">
        <w:rPr>
          <w:rFonts w:eastAsia="Times New Roman" w:cstheme="minorHAnsi"/>
          <w:color w:val="00000A"/>
          <w:sz w:val="24"/>
          <w:szCs w:val="24"/>
          <w:lang w:eastAsia="fr-FR"/>
        </w:rPr>
        <w:t> :</w:t>
      </w:r>
      <w:proofErr w:type="gramEnd"/>
      <w:r w:rsidRPr="00342F0C">
        <w:rPr>
          <w:rFonts w:eastAsia="Times New Roman" w:cstheme="minorHAnsi"/>
          <w:color w:val="00000A"/>
          <w:lang w:eastAsia="fr-FR"/>
        </w:rPr>
        <w:t xml:space="preserve"> </w:t>
      </w:r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 xml:space="preserve">la formation </w:t>
      </w:r>
      <w:proofErr w:type="spellStart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>délivrée</w:t>
      </w:r>
      <w:proofErr w:type="spellEnd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 xml:space="preserve"> à </w:t>
      </w:r>
      <w:proofErr w:type="spellStart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>titre</w:t>
      </w:r>
      <w:proofErr w:type="spellEnd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>gracieux</w:t>
      </w:r>
      <w:proofErr w:type="spellEnd"/>
      <w:r w:rsidRPr="009D540D">
        <w:rPr>
          <w:rFonts w:asciiTheme="majorHAnsi" w:eastAsia="Times New Roman" w:hAnsiTheme="majorHAnsi" w:cstheme="majorHAnsi"/>
          <w:color w:val="00000A"/>
          <w:lang w:eastAsia="fr-FR"/>
        </w:rPr>
        <w:t>.</w:t>
      </w:r>
    </w:p>
    <w:p w14:paraId="656A9771" w14:textId="3DD7DD94" w:rsidR="009D540D" w:rsidRDefault="009D540D" w:rsidP="009D540D">
      <w:pPr>
        <w:widowControl/>
        <w:spacing w:before="100" w:beforeAutospacing="1" w:after="100" w:afterAutospacing="1"/>
        <w:ind w:left="360"/>
        <w:contextualSpacing/>
        <w:jc w:val="both"/>
        <w:rPr>
          <w:rStyle w:val="Lienhypertexte"/>
          <w:rFonts w:asciiTheme="majorHAnsi" w:hAnsiTheme="majorHAnsi" w:cstheme="minorHAnsi"/>
          <w:w w:val="105"/>
          <w:lang w:val="fr-FR"/>
        </w:rPr>
      </w:pPr>
      <w:r w:rsidRPr="009D540D">
        <w:rPr>
          <w:rFonts w:asciiTheme="majorHAnsi" w:hAnsiTheme="majorHAnsi"/>
          <w:b/>
          <w:color w:val="231F20"/>
          <w:spacing w:val="-2"/>
          <w:w w:val="105"/>
          <w:sz w:val="24"/>
          <w:szCs w:val="24"/>
          <w:lang w:val="fr-FR"/>
        </w:rPr>
        <w:t>Contact</w:t>
      </w:r>
      <w:r w:rsidRPr="000F5208">
        <w:rPr>
          <w:rFonts w:asciiTheme="majorHAnsi" w:hAnsiTheme="majorHAnsi"/>
          <w:color w:val="231F20"/>
          <w:spacing w:val="-2"/>
          <w:w w:val="105"/>
          <w:lang w:val="fr-FR"/>
        </w:rPr>
        <w:t> : Emmanuelle FOURNIER</w:t>
      </w:r>
      <w:r>
        <w:rPr>
          <w:rFonts w:asciiTheme="majorHAnsi" w:hAnsiTheme="majorHAnsi"/>
          <w:color w:val="231F20"/>
          <w:spacing w:val="-2"/>
          <w:w w:val="105"/>
          <w:lang w:val="fr-FR"/>
        </w:rPr>
        <w:t>, chargée de formations (</w:t>
      </w:r>
      <w:hyperlink r:id="rId7" w:history="1">
        <w:r w:rsidRPr="000F5208">
          <w:rPr>
            <w:rStyle w:val="Lienhypertexte"/>
            <w:rFonts w:asciiTheme="majorHAnsi" w:hAnsiTheme="majorHAnsi" w:cstheme="minorHAnsi"/>
            <w:w w:val="105"/>
            <w:lang w:val="fr-FR"/>
          </w:rPr>
          <w:t>emmanuelle.fournier@developpement-durable.gouv.fr</w:t>
        </w:r>
      </w:hyperlink>
      <w:r>
        <w:rPr>
          <w:rStyle w:val="Lienhypertexte"/>
          <w:rFonts w:asciiTheme="majorHAnsi" w:hAnsiTheme="majorHAnsi" w:cstheme="minorHAnsi"/>
          <w:w w:val="105"/>
          <w:lang w:val="fr-FR"/>
        </w:rPr>
        <w:t>)</w:t>
      </w:r>
    </w:p>
    <w:p w14:paraId="56405EB3" w14:textId="77777777" w:rsidR="00342F0C" w:rsidRDefault="00342F0C" w:rsidP="00C9714E">
      <w:pPr>
        <w:widowControl/>
        <w:spacing w:before="100" w:beforeAutospacing="1" w:after="100" w:afterAutospacing="1"/>
        <w:ind w:left="360"/>
        <w:contextualSpacing/>
        <w:jc w:val="both"/>
        <w:rPr>
          <w:rFonts w:asciiTheme="majorHAnsi" w:hAnsiTheme="majorHAnsi"/>
          <w:color w:val="231F20"/>
          <w:w w:val="105"/>
          <w:lang w:val="fr-FR"/>
        </w:rPr>
      </w:pPr>
    </w:p>
    <w:p w14:paraId="189949EA" w14:textId="3945A654" w:rsidR="00A11FE2" w:rsidRDefault="004365EA" w:rsidP="00A11FE2">
      <w:pPr>
        <w:widowControl/>
        <w:spacing w:before="100" w:beforeAutospacing="1" w:after="100" w:afterAutospacing="1"/>
        <w:ind w:left="360"/>
        <w:contextualSpacing/>
        <w:jc w:val="both"/>
        <w:rPr>
          <w:rFonts w:asciiTheme="majorHAnsi" w:hAnsiTheme="majorHAnsi"/>
          <w:color w:val="231F20"/>
          <w:w w:val="105"/>
          <w:lang w:val="fr-FR"/>
        </w:rPr>
      </w:pPr>
      <w:proofErr w:type="spellStart"/>
      <w:proofErr w:type="gramStart"/>
      <w:r w:rsidRPr="00715729">
        <w:rPr>
          <w:rFonts w:ascii="Calibri" w:hAnsi="Calibri" w:cs="Calibri"/>
          <w:b/>
          <w:bCs/>
          <w:sz w:val="24"/>
          <w:szCs w:val="24"/>
        </w:rPr>
        <w:t>Commanditaire</w:t>
      </w:r>
      <w:proofErr w:type="spellEnd"/>
      <w:r w:rsidR="00715729"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 w:rsidR="0071572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4CAE">
        <w:rPr>
          <w:rFonts w:asciiTheme="majorHAnsi" w:hAnsiTheme="majorHAnsi"/>
          <w:color w:val="231F20"/>
          <w:w w:val="105"/>
          <w:lang w:val="fr-FR"/>
        </w:rPr>
        <w:t>à préciser</w:t>
      </w:r>
    </w:p>
    <w:p w14:paraId="341E4778" w14:textId="77777777" w:rsidR="00FE7983" w:rsidRDefault="00FE7983" w:rsidP="00A11FE2">
      <w:pPr>
        <w:widowControl/>
        <w:spacing w:before="100" w:beforeAutospacing="1" w:after="100" w:afterAutospacing="1"/>
        <w:ind w:left="360"/>
        <w:contextualSpacing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</w:pPr>
    </w:p>
    <w:p w14:paraId="3619DF68" w14:textId="4D82F5D8" w:rsidR="00CC1F55" w:rsidRDefault="00A11FE2" w:rsidP="00A11FE2">
      <w:pPr>
        <w:widowControl/>
        <w:spacing w:before="100" w:beforeAutospacing="1" w:after="100" w:afterAutospacing="1"/>
        <w:ind w:left="360"/>
        <w:contextualSpacing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  <w:proofErr w:type="spellStart"/>
      <w:r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>Modalités</w:t>
      </w:r>
      <w:proofErr w:type="spellEnd"/>
      <w:r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>d</w:t>
      </w:r>
      <w:r w:rsidR="009D540D" w:rsidRPr="00715729"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>’accès</w:t>
      </w:r>
      <w:proofErr w:type="spellEnd"/>
      <w:r w:rsidR="00715729"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 xml:space="preserve"> </w:t>
      </w:r>
      <w:r w:rsidR="00715729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:</w:t>
      </w:r>
      <w:proofErr w:type="gramEnd"/>
      <w:r w:rsidR="00715729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</w:p>
    <w:p w14:paraId="38C3C081" w14:textId="0E8472C8" w:rsidR="00B74464" w:rsidRDefault="00CC1F55" w:rsidP="00B74464">
      <w:pPr>
        <w:ind w:left="357" w:firstLine="348"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C11C90">
        <w:rPr>
          <w:rFonts w:asciiTheme="majorHAnsi" w:eastAsia="Times New Roman" w:hAnsiTheme="majorHAnsi" w:cstheme="majorHAnsi"/>
          <w:color w:val="00000A"/>
          <w:lang w:eastAsia="fr-FR"/>
        </w:rPr>
        <w:t xml:space="preserve">•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Lorsque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les formations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organisées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à distance, Emmanuelle Fournier (</w:t>
      </w:r>
      <w:hyperlink r:id="rId8">
        <w:r w:rsidR="00B74464" w:rsidRPr="00B74464">
          <w:rPr>
            <w:rFonts w:asciiTheme="majorHAnsi" w:eastAsia="Times New Roman" w:hAnsiTheme="majorHAnsi" w:cstheme="majorHAnsi"/>
            <w:color w:val="0563C1" w:themeColor="hyperlink"/>
            <w:u w:val="single"/>
            <w:lang w:eastAsia="fr-FR"/>
          </w:rPr>
          <w:t>Emmanuelle.fournier@developpement-durable.gouv.fr</w:t>
        </w:r>
      </w:hyperlink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)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vous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communique le lien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d’accès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à </w:t>
      </w:r>
      <w:proofErr w:type="gram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la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salle</w:t>
      </w:r>
      <w:proofErr w:type="spellEnd"/>
      <w:proofErr w:type="gram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virtuelle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et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à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votre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disposition pour </w:t>
      </w:r>
      <w:proofErr w:type="spellStart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>toute</w:t>
      </w:r>
      <w:proofErr w:type="spellEnd"/>
      <w:r w:rsidR="00B74464"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question technique.   </w:t>
      </w:r>
    </w:p>
    <w:p w14:paraId="0350F975" w14:textId="77777777" w:rsidR="00D34CAE" w:rsidRPr="00D34CAE" w:rsidRDefault="00D34CAE" w:rsidP="00D34CAE">
      <w:pPr>
        <w:spacing w:beforeAutospacing="1" w:afterAutospacing="1"/>
        <w:ind w:left="360" w:firstLine="348"/>
        <w:jc w:val="both"/>
        <w:rPr>
          <w:rFonts w:asciiTheme="majorHAnsi" w:eastAsia="Calibri" w:hAnsiTheme="majorHAnsi" w:cstheme="majorHAnsi"/>
          <w:color w:val="00000A"/>
        </w:rPr>
      </w:pPr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•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Lorsque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les formations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organisées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dans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les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locaux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d’un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partenaire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, le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partenaire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transmet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aux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stagiaires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les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informations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relatives à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l’accès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au lieu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où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se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déroule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la formation. </w:t>
      </w:r>
    </w:p>
    <w:p w14:paraId="421CE269" w14:textId="68DA23D5" w:rsidR="00715729" w:rsidRPr="00E63FA3" w:rsidRDefault="00715729" w:rsidP="009D540D">
      <w:pPr>
        <w:spacing w:beforeAutospacing="1" w:afterAutospacing="1"/>
        <w:ind w:left="360"/>
        <w:jc w:val="both"/>
        <w:rPr>
          <w:rFonts w:eastAsia="Calibri"/>
          <w:color w:val="00000A"/>
        </w:rPr>
      </w:pPr>
      <w:proofErr w:type="spellStart"/>
      <w:r w:rsidRPr="00715729"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>Délais</w:t>
      </w:r>
      <w:proofErr w:type="spellEnd"/>
      <w:r w:rsidRPr="00715729"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 xml:space="preserve"> </w:t>
      </w:r>
      <w:proofErr w:type="spellStart"/>
      <w:proofErr w:type="gramStart"/>
      <w:r w:rsidRPr="00715729">
        <w:rPr>
          <w:rFonts w:eastAsia="Times New Roman" w:cstheme="minorHAnsi"/>
          <w:b/>
          <w:bCs/>
          <w:color w:val="00000A"/>
          <w:sz w:val="24"/>
          <w:szCs w:val="24"/>
          <w:lang w:eastAsia="fr-FR"/>
        </w:rPr>
        <w:t>d’accès</w:t>
      </w:r>
      <w:proofErr w:type="spellEnd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:</w:t>
      </w:r>
      <w:proofErr w:type="gramEnd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spellStart"/>
      <w:r w:rsidR="00D34CAE">
        <w:rPr>
          <w:rFonts w:asciiTheme="majorHAnsi" w:eastAsia="Times New Roman" w:hAnsiTheme="majorHAnsi" w:cstheme="majorHAnsi"/>
          <w:color w:val="00000A"/>
          <w:lang w:eastAsia="fr-FR"/>
        </w:rPr>
        <w:t>préciser</w:t>
      </w:r>
      <w:proofErr w:type="spellEnd"/>
      <w:r w:rsid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le </w:t>
      </w:r>
      <w:proofErr w:type="spellStart"/>
      <w:r w:rsidR="00D34CAE">
        <w:rPr>
          <w:rFonts w:asciiTheme="majorHAnsi" w:eastAsia="Times New Roman" w:hAnsiTheme="majorHAnsi" w:cstheme="majorHAnsi"/>
          <w:color w:val="00000A"/>
          <w:lang w:eastAsia="fr-FR"/>
        </w:rPr>
        <w:t>délai</w:t>
      </w:r>
      <w:proofErr w:type="spellEnd"/>
      <w:r w:rsid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entre</w:t>
      </w:r>
      <w:r w:rsidR="00E63FA3"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la </w:t>
      </w:r>
      <w:proofErr w:type="spellStart"/>
      <w:r w:rsidR="00E63FA3" w:rsidRPr="009047E1">
        <w:rPr>
          <w:rFonts w:asciiTheme="majorHAnsi" w:eastAsia="Times New Roman" w:hAnsiTheme="majorHAnsi" w:cstheme="majorHAnsi"/>
          <w:color w:val="00000A"/>
          <w:lang w:eastAsia="fr-FR"/>
        </w:rPr>
        <w:t>demande</w:t>
      </w:r>
      <w:proofErr w:type="spellEnd"/>
      <w:r w:rsidR="00E63FA3"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et la </w:t>
      </w:r>
      <w:proofErr w:type="spellStart"/>
      <w:r w:rsidR="00E63FA3" w:rsidRPr="009047E1">
        <w:rPr>
          <w:rFonts w:asciiTheme="majorHAnsi" w:eastAsia="Times New Roman" w:hAnsiTheme="majorHAnsi" w:cstheme="majorHAnsi"/>
          <w:color w:val="00000A"/>
          <w:lang w:eastAsia="fr-FR"/>
        </w:rPr>
        <w:t>mise</w:t>
      </w:r>
      <w:proofErr w:type="spellEnd"/>
      <w:r w:rsidR="00E63FA3"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="00E63FA3" w:rsidRPr="009047E1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="00E63FA3"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oeuvre de la formation</w:t>
      </w:r>
      <w:r w:rsidR="00E63FA3" w:rsidRPr="00E63FA3">
        <w:rPr>
          <w:rFonts w:eastAsia="Times New Roman" w:cstheme="minorHAnsi"/>
          <w:color w:val="00000A"/>
          <w:lang w:eastAsia="fr-FR"/>
        </w:rPr>
        <w:t xml:space="preserve">. </w:t>
      </w:r>
    </w:p>
    <w:p w14:paraId="2BDF5461" w14:textId="77777777" w:rsidR="00FC1D0A" w:rsidRPr="000F4A3B" w:rsidRDefault="00715729" w:rsidP="000F4A3B">
      <w:pPr>
        <w:ind w:left="357"/>
        <w:rPr>
          <w:b/>
          <w:bCs/>
          <w:sz w:val="28"/>
          <w:szCs w:val="28"/>
          <w:lang w:eastAsia="fr-FR"/>
        </w:rPr>
      </w:pPr>
      <w:proofErr w:type="spellStart"/>
      <w:r w:rsidRPr="000F4A3B">
        <w:rPr>
          <w:b/>
          <w:bCs/>
          <w:sz w:val="28"/>
          <w:szCs w:val="28"/>
          <w:lang w:eastAsia="fr-FR"/>
        </w:rPr>
        <w:t>Accessibilité</w:t>
      </w:r>
      <w:proofErr w:type="spellEnd"/>
      <w:r w:rsidRPr="000F4A3B">
        <w:rPr>
          <w:b/>
          <w:bCs/>
          <w:sz w:val="28"/>
          <w:szCs w:val="28"/>
          <w:lang w:eastAsia="fr-FR"/>
        </w:rPr>
        <w:t xml:space="preserve"> aux </w:t>
      </w:r>
      <w:proofErr w:type="spellStart"/>
      <w:r w:rsidRPr="000F4A3B">
        <w:rPr>
          <w:b/>
          <w:bCs/>
          <w:sz w:val="28"/>
          <w:szCs w:val="28"/>
          <w:lang w:eastAsia="fr-FR"/>
        </w:rPr>
        <w:t>personnes</w:t>
      </w:r>
      <w:proofErr w:type="spellEnd"/>
      <w:r w:rsidRPr="000F4A3B">
        <w:rPr>
          <w:b/>
          <w:bCs/>
          <w:sz w:val="28"/>
          <w:szCs w:val="28"/>
          <w:lang w:eastAsia="fr-FR"/>
        </w:rPr>
        <w:t xml:space="preserve"> </w:t>
      </w:r>
      <w:proofErr w:type="spellStart"/>
      <w:r w:rsidRPr="000F4A3B">
        <w:rPr>
          <w:b/>
          <w:bCs/>
          <w:sz w:val="28"/>
          <w:szCs w:val="28"/>
          <w:lang w:eastAsia="fr-FR"/>
        </w:rPr>
        <w:t>en</w:t>
      </w:r>
      <w:proofErr w:type="spellEnd"/>
      <w:r w:rsidRPr="000F4A3B">
        <w:rPr>
          <w:b/>
          <w:bCs/>
          <w:sz w:val="28"/>
          <w:szCs w:val="28"/>
          <w:lang w:eastAsia="fr-FR"/>
        </w:rPr>
        <w:t xml:space="preserve"> situation de handicap  </w:t>
      </w:r>
    </w:p>
    <w:p w14:paraId="56C604DF" w14:textId="7E26A6F1" w:rsidR="00715729" w:rsidRPr="009047E1" w:rsidRDefault="00715729" w:rsidP="000F4A3B">
      <w:pPr>
        <w:ind w:left="357"/>
        <w:rPr>
          <w:rFonts w:asciiTheme="majorHAnsi" w:eastAsia="Times New Roman" w:hAnsiTheme="majorHAnsi" w:cstheme="majorHAnsi"/>
          <w:color w:val="00000A"/>
          <w:lang w:eastAsia="fr-FR"/>
        </w:rPr>
      </w:pPr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Les formations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accessibles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aux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personnes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situation de handicap. Les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besoins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spécifiques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recueillis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amont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par la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formation, Emmanuelle Fournier (</w:t>
      </w:r>
      <w:hyperlink r:id="rId9">
        <w:r w:rsidRPr="009047E1">
          <w:rPr>
            <w:rFonts w:asciiTheme="majorHAnsi" w:eastAsia="Times New Roman" w:hAnsiTheme="majorHAnsi" w:cstheme="majorHAnsi"/>
            <w:color w:val="0563C1" w:themeColor="hyperlink"/>
            <w:u w:val="single"/>
            <w:lang w:eastAsia="fr-FR"/>
          </w:rPr>
          <w:t>Emmanuelle.fournier@developpement-durable.gouv.fr</w:t>
        </w:r>
      </w:hyperlink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) pour adaptation de la formation,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si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n</w:t>
      </w:r>
      <w:r w:rsidR="00B85411" w:rsidRPr="009047E1">
        <w:rPr>
          <w:rFonts w:asciiTheme="majorHAnsi" w:eastAsia="Times New Roman" w:hAnsiTheme="majorHAnsi" w:cstheme="majorHAnsi"/>
          <w:color w:val="00000A"/>
          <w:lang w:eastAsia="fr-FR"/>
        </w:rPr>
        <w:t>é</w:t>
      </w:r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cessaire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.  </w:t>
      </w:r>
    </w:p>
    <w:p w14:paraId="765B84FB" w14:textId="77777777" w:rsidR="00C11C90" w:rsidRDefault="00C11C90" w:rsidP="00C9714E">
      <w:pPr>
        <w:widowControl/>
        <w:spacing w:before="100" w:beforeAutospacing="1" w:after="100" w:afterAutospacing="1"/>
        <w:ind w:left="360"/>
        <w:contextualSpacing/>
        <w:jc w:val="both"/>
        <w:rPr>
          <w:rFonts w:cstheme="minorHAnsi"/>
          <w:b/>
          <w:color w:val="231F20"/>
          <w:w w:val="105"/>
          <w:sz w:val="28"/>
          <w:szCs w:val="28"/>
          <w:lang w:val="fr-FR"/>
        </w:rPr>
      </w:pPr>
    </w:p>
    <w:p w14:paraId="6E9E5416" w14:textId="41D9EBA2" w:rsidR="009D540D" w:rsidRPr="009D540D" w:rsidRDefault="00C9714E" w:rsidP="00C9714E">
      <w:pPr>
        <w:widowControl/>
        <w:spacing w:before="100" w:beforeAutospacing="1" w:after="100" w:afterAutospacing="1"/>
        <w:ind w:left="360"/>
        <w:contextualSpacing/>
        <w:jc w:val="both"/>
        <w:rPr>
          <w:rFonts w:cstheme="minorHAnsi"/>
          <w:b/>
          <w:color w:val="231F20"/>
          <w:w w:val="105"/>
          <w:sz w:val="28"/>
          <w:szCs w:val="28"/>
          <w:lang w:val="fr-FR"/>
        </w:rPr>
      </w:pPr>
      <w:r w:rsidRPr="009D540D">
        <w:rPr>
          <w:rFonts w:cstheme="minorHAnsi"/>
          <w:b/>
          <w:color w:val="231F20"/>
          <w:w w:val="105"/>
          <w:sz w:val="28"/>
          <w:szCs w:val="28"/>
          <w:lang w:val="fr-FR"/>
        </w:rPr>
        <w:t xml:space="preserve">Public </w:t>
      </w:r>
      <w:r w:rsidR="009D540D" w:rsidRPr="009D540D">
        <w:rPr>
          <w:rFonts w:cstheme="minorHAnsi"/>
          <w:b/>
          <w:color w:val="231F20"/>
          <w:w w:val="105"/>
          <w:sz w:val="28"/>
          <w:szCs w:val="28"/>
          <w:lang w:val="fr-FR"/>
        </w:rPr>
        <w:t>et prérequis</w:t>
      </w:r>
    </w:p>
    <w:p w14:paraId="613ABDFC" w14:textId="236AD3C5" w:rsidR="00C9714E" w:rsidRDefault="009D540D" w:rsidP="00C9714E">
      <w:pPr>
        <w:widowControl/>
        <w:spacing w:before="100" w:beforeAutospacing="1" w:after="100" w:afterAutospacing="1"/>
        <w:ind w:left="360"/>
        <w:contextualSpacing/>
        <w:jc w:val="both"/>
        <w:rPr>
          <w:rFonts w:asciiTheme="majorHAnsi" w:hAnsiTheme="majorHAnsi"/>
          <w:color w:val="231F20"/>
          <w:w w:val="105"/>
          <w:lang w:val="fr-FR"/>
        </w:rPr>
      </w:pPr>
      <w:r>
        <w:rPr>
          <w:rFonts w:asciiTheme="majorHAnsi" w:hAnsiTheme="majorHAnsi"/>
          <w:color w:val="231F20"/>
          <w:w w:val="105"/>
          <w:lang w:val="fr-FR"/>
        </w:rPr>
        <w:t>La formation s’adresse aux a</w:t>
      </w:r>
      <w:r w:rsidR="00F86B52">
        <w:rPr>
          <w:rFonts w:asciiTheme="majorHAnsi" w:hAnsiTheme="majorHAnsi"/>
          <w:color w:val="231F20"/>
          <w:w w:val="105"/>
          <w:lang w:val="fr-FR"/>
        </w:rPr>
        <w:t>gents des CAUE</w:t>
      </w:r>
      <w:r w:rsidR="00D34CAE">
        <w:rPr>
          <w:rFonts w:asciiTheme="majorHAnsi" w:hAnsiTheme="majorHAnsi"/>
          <w:color w:val="231F20"/>
          <w:w w:val="105"/>
          <w:lang w:val="fr-FR"/>
        </w:rPr>
        <w:t>, CROA ou collectivités</w:t>
      </w:r>
      <w:r w:rsidR="00F86B52">
        <w:rPr>
          <w:rFonts w:asciiTheme="majorHAnsi" w:hAnsiTheme="majorHAnsi"/>
          <w:color w:val="231F20"/>
          <w:w w:val="105"/>
          <w:lang w:val="fr-FR"/>
        </w:rPr>
        <w:t xml:space="preserve">. </w:t>
      </w:r>
      <w:r>
        <w:rPr>
          <w:rFonts w:asciiTheme="majorHAnsi" w:hAnsiTheme="majorHAnsi"/>
          <w:color w:val="231F20"/>
          <w:w w:val="105"/>
          <w:lang w:val="fr-FR"/>
        </w:rPr>
        <w:t xml:space="preserve"> </w:t>
      </w:r>
    </w:p>
    <w:p w14:paraId="668A28D1" w14:textId="46E95500" w:rsidR="00342F0C" w:rsidRDefault="009D540D" w:rsidP="00342F0C">
      <w:pPr>
        <w:ind w:left="360"/>
        <w:jc w:val="both"/>
        <w:rPr>
          <w:rFonts w:asciiTheme="majorHAnsi" w:eastAsia="Times New Roman" w:hAnsiTheme="majorHAnsi" w:cstheme="majorHAnsi"/>
          <w:lang w:eastAsia="fr-FR"/>
        </w:rPr>
      </w:pPr>
      <w:proofErr w:type="spellStart"/>
      <w:r>
        <w:rPr>
          <w:rFonts w:asciiTheme="majorHAnsi" w:eastAsia="Times New Roman" w:hAnsiTheme="majorHAnsi" w:cstheme="majorHAnsi"/>
          <w:lang w:eastAsia="fr-FR"/>
        </w:rPr>
        <w:t>Ces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lang w:eastAsia="fr-FR"/>
        </w:rPr>
        <w:t>a</w:t>
      </w:r>
      <w:r w:rsidR="00F86B52">
        <w:rPr>
          <w:rFonts w:asciiTheme="majorHAnsi" w:eastAsia="Times New Roman" w:hAnsiTheme="majorHAnsi" w:cstheme="majorHAnsi"/>
          <w:lang w:eastAsia="fr-FR"/>
        </w:rPr>
        <w:t>gents</w:t>
      </w:r>
      <w:proofErr w:type="gramEnd"/>
      <w:r w:rsidR="00F86B52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sont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amenés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à </w:t>
      </w:r>
      <w:proofErr w:type="spellStart"/>
      <w:r w:rsidR="00F86B52">
        <w:rPr>
          <w:rFonts w:asciiTheme="majorHAnsi" w:eastAsia="Times New Roman" w:hAnsiTheme="majorHAnsi" w:cstheme="majorHAnsi"/>
          <w:lang w:eastAsia="fr-FR"/>
        </w:rPr>
        <w:t>accompagner</w:t>
      </w:r>
      <w:proofErr w:type="spellEnd"/>
      <w:r w:rsidR="00F86B52">
        <w:rPr>
          <w:rFonts w:asciiTheme="majorHAnsi" w:eastAsia="Times New Roman" w:hAnsiTheme="majorHAnsi" w:cstheme="majorHAnsi"/>
          <w:lang w:eastAsia="fr-FR"/>
        </w:rPr>
        <w:t xml:space="preserve"> des </w:t>
      </w:r>
      <w:proofErr w:type="spellStart"/>
      <w:r w:rsidR="00F86B52">
        <w:rPr>
          <w:rFonts w:asciiTheme="majorHAnsi" w:eastAsia="Times New Roman" w:hAnsiTheme="majorHAnsi" w:cstheme="majorHAnsi"/>
          <w:lang w:eastAsia="fr-FR"/>
        </w:rPr>
        <w:t>collectivités</w:t>
      </w:r>
      <w:proofErr w:type="spellEnd"/>
      <w:r w:rsidR="00F86B52">
        <w:rPr>
          <w:rFonts w:asciiTheme="majorHAnsi" w:eastAsia="Times New Roman" w:hAnsiTheme="majorHAnsi" w:cstheme="majorHAnsi"/>
          <w:lang w:eastAsia="fr-FR"/>
        </w:rPr>
        <w:t xml:space="preserve"> qui </w:t>
      </w:r>
      <w:proofErr w:type="spellStart"/>
      <w:r w:rsidR="005924D0">
        <w:rPr>
          <w:rFonts w:asciiTheme="majorHAnsi" w:eastAsia="Times New Roman" w:hAnsiTheme="majorHAnsi" w:cstheme="majorHAnsi"/>
          <w:lang w:eastAsia="fr-FR"/>
        </w:rPr>
        <w:t>demandent</w:t>
      </w:r>
      <w:proofErr w:type="spellEnd"/>
      <w:r w:rsidR="00D34CAE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="00D34CAE">
        <w:rPr>
          <w:rFonts w:asciiTheme="majorHAnsi" w:eastAsia="Times New Roman" w:hAnsiTheme="majorHAnsi" w:cstheme="majorHAnsi"/>
          <w:lang w:eastAsia="fr-FR"/>
        </w:rPr>
        <w:t>ou</w:t>
      </w:r>
      <w:proofErr w:type="spellEnd"/>
      <w:r w:rsidR="00D34CAE">
        <w:rPr>
          <w:rFonts w:asciiTheme="majorHAnsi" w:eastAsia="Times New Roman" w:hAnsiTheme="majorHAnsi" w:cstheme="majorHAnsi"/>
          <w:lang w:eastAsia="fr-FR"/>
        </w:rPr>
        <w:t xml:space="preserve"> à demander</w:t>
      </w:r>
      <w:r w:rsidR="005924D0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="00BF745B">
        <w:rPr>
          <w:rFonts w:asciiTheme="majorHAnsi" w:eastAsia="Times New Roman" w:hAnsiTheme="majorHAnsi" w:cstheme="majorHAnsi"/>
          <w:lang w:eastAsia="fr-FR"/>
        </w:rPr>
        <w:t>une</w:t>
      </w:r>
      <w:proofErr w:type="spellEnd"/>
      <w:r w:rsidR="005924D0">
        <w:rPr>
          <w:rFonts w:asciiTheme="majorHAnsi" w:eastAsia="Times New Roman" w:hAnsiTheme="majorHAnsi" w:cstheme="majorHAnsi"/>
          <w:lang w:eastAsia="fr-FR"/>
        </w:rPr>
        <w:t xml:space="preserve"> remise d</w:t>
      </w:r>
      <w:r w:rsidR="00BF745B">
        <w:rPr>
          <w:rFonts w:asciiTheme="majorHAnsi" w:eastAsia="Times New Roman" w:hAnsiTheme="majorHAnsi" w:cstheme="majorHAnsi"/>
          <w:lang w:eastAsia="fr-FR"/>
        </w:rPr>
        <w:t xml:space="preserve">e </w:t>
      </w:r>
      <w:proofErr w:type="spellStart"/>
      <w:r w:rsidR="00BF745B">
        <w:rPr>
          <w:rFonts w:asciiTheme="majorHAnsi" w:eastAsia="Times New Roman" w:hAnsiTheme="majorHAnsi" w:cstheme="majorHAnsi"/>
          <w:lang w:eastAsia="fr-FR"/>
        </w:rPr>
        <w:t>prestation</w:t>
      </w:r>
      <w:proofErr w:type="spellEnd"/>
      <w:r w:rsidR="00BF745B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="00BF745B">
        <w:rPr>
          <w:rFonts w:asciiTheme="majorHAnsi" w:eastAsia="Times New Roman" w:hAnsiTheme="majorHAnsi" w:cstheme="majorHAnsi"/>
          <w:lang w:eastAsia="fr-FR"/>
        </w:rPr>
        <w:t>d</w:t>
      </w:r>
      <w:r w:rsidR="005924D0">
        <w:rPr>
          <w:rFonts w:asciiTheme="majorHAnsi" w:eastAsia="Times New Roman" w:hAnsiTheme="majorHAnsi" w:cstheme="majorHAnsi"/>
          <w:lang w:eastAsia="fr-FR"/>
        </w:rPr>
        <w:t>’intention</w:t>
      </w:r>
      <w:proofErr w:type="spellEnd"/>
      <w:r w:rsidR="00BF745B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spellStart"/>
      <w:r w:rsidR="005924D0">
        <w:rPr>
          <w:rFonts w:asciiTheme="majorHAnsi" w:eastAsia="Times New Roman" w:hAnsiTheme="majorHAnsi" w:cstheme="majorHAnsi"/>
          <w:lang w:eastAsia="fr-FR"/>
        </w:rPr>
        <w:t>dans</w:t>
      </w:r>
      <w:proofErr w:type="spellEnd"/>
      <w:r w:rsidR="005924D0">
        <w:rPr>
          <w:rFonts w:asciiTheme="majorHAnsi" w:eastAsia="Times New Roman" w:hAnsiTheme="majorHAnsi" w:cstheme="majorHAnsi"/>
          <w:lang w:eastAsia="fr-FR"/>
        </w:rPr>
        <w:t xml:space="preserve"> le cadre </w:t>
      </w:r>
      <w:proofErr w:type="spellStart"/>
      <w:r w:rsidR="005924D0">
        <w:rPr>
          <w:rFonts w:asciiTheme="majorHAnsi" w:eastAsia="Times New Roman" w:hAnsiTheme="majorHAnsi" w:cstheme="majorHAnsi"/>
          <w:lang w:eastAsia="fr-FR"/>
        </w:rPr>
        <w:t>d’une</w:t>
      </w:r>
      <w:proofErr w:type="spellEnd"/>
      <w:r w:rsidR="005924D0">
        <w:rPr>
          <w:rFonts w:asciiTheme="majorHAnsi" w:eastAsia="Times New Roman" w:hAnsiTheme="majorHAnsi" w:cstheme="majorHAnsi"/>
          <w:lang w:eastAsia="fr-FR"/>
        </w:rPr>
        <w:t xml:space="preserve"> procedure </w:t>
      </w:r>
      <w:proofErr w:type="spellStart"/>
      <w:r w:rsidR="005924D0">
        <w:rPr>
          <w:rFonts w:asciiTheme="majorHAnsi" w:eastAsia="Times New Roman" w:hAnsiTheme="majorHAnsi" w:cstheme="majorHAnsi"/>
          <w:lang w:eastAsia="fr-FR"/>
        </w:rPr>
        <w:t>adaptée</w:t>
      </w:r>
      <w:proofErr w:type="spellEnd"/>
      <w:r w:rsidR="00BF745B">
        <w:rPr>
          <w:rFonts w:asciiTheme="majorHAnsi" w:eastAsia="Times New Roman" w:hAnsiTheme="majorHAnsi" w:cstheme="majorHAnsi"/>
          <w:lang w:eastAsia="fr-FR"/>
        </w:rPr>
        <w:t xml:space="preserve"> de </w:t>
      </w:r>
      <w:proofErr w:type="spellStart"/>
      <w:r w:rsidR="00BF745B">
        <w:rPr>
          <w:rFonts w:asciiTheme="majorHAnsi" w:eastAsia="Times New Roman" w:hAnsiTheme="majorHAnsi" w:cstheme="majorHAnsi"/>
          <w:lang w:eastAsia="fr-FR"/>
        </w:rPr>
        <w:t>maîtrise</w:t>
      </w:r>
      <w:proofErr w:type="spellEnd"/>
      <w:r w:rsidR="00BF745B">
        <w:rPr>
          <w:rFonts w:asciiTheme="majorHAnsi" w:eastAsia="Times New Roman" w:hAnsiTheme="majorHAnsi" w:cstheme="majorHAnsi"/>
          <w:lang w:eastAsia="fr-FR"/>
        </w:rPr>
        <w:t xml:space="preserve"> d’oeuvre</w:t>
      </w:r>
      <w:r w:rsidR="00342F0C">
        <w:rPr>
          <w:rFonts w:asciiTheme="majorHAnsi" w:eastAsia="Times New Roman" w:hAnsiTheme="majorHAnsi" w:cstheme="majorHAnsi"/>
          <w:lang w:eastAsia="fr-FR"/>
        </w:rPr>
        <w:t xml:space="preserve">. </w:t>
      </w:r>
    </w:p>
    <w:p w14:paraId="466FBB34" w14:textId="77777777" w:rsidR="00BC2D72" w:rsidRDefault="00BC2D72" w:rsidP="00BC2D72">
      <w:pPr>
        <w:widowControl/>
        <w:spacing w:beforeAutospacing="1" w:afterAutospacing="1"/>
        <w:ind w:left="360"/>
        <w:contextualSpacing/>
        <w:jc w:val="both"/>
        <w:rPr>
          <w:rFonts w:ascii="Calibri Light" w:eastAsia="Times New Roman" w:hAnsi="Calibri Light" w:cstheme="minorHAnsi"/>
          <w:b/>
          <w:bCs/>
          <w:color w:val="231F20"/>
          <w:w w:val="105"/>
          <w:lang w:val="fr-FR" w:eastAsia="fr-FR"/>
        </w:rPr>
      </w:pPr>
    </w:p>
    <w:p w14:paraId="44875967" w14:textId="1FDE8CD3" w:rsidR="00BC2D72" w:rsidRPr="00BC2D72" w:rsidRDefault="00BC2D72" w:rsidP="00BC2D72">
      <w:pPr>
        <w:widowControl/>
        <w:spacing w:beforeAutospacing="1" w:afterAutospacing="1"/>
        <w:ind w:left="360"/>
        <w:contextualSpacing/>
        <w:jc w:val="both"/>
        <w:rPr>
          <w:rFonts w:eastAsia="Calibri"/>
          <w:color w:val="00000A"/>
        </w:rPr>
      </w:pPr>
      <w:proofErr w:type="spellStart"/>
      <w:r w:rsidRPr="00BC2D72">
        <w:rPr>
          <w:rFonts w:ascii="Calibri Light" w:eastAsia="Times New Roman" w:hAnsi="Calibri Light" w:cstheme="minorHAnsi"/>
          <w:b/>
          <w:bCs/>
          <w:color w:val="231F20"/>
          <w:w w:val="105"/>
          <w:lang w:val="fr-FR" w:eastAsia="fr-FR"/>
        </w:rPr>
        <w:t>Pré-requis</w:t>
      </w:r>
      <w:proofErr w:type="spellEnd"/>
      <w:r w:rsidRPr="00BC2D72">
        <w:rPr>
          <w:rFonts w:ascii="Calibri Light" w:eastAsia="Times New Roman" w:hAnsi="Calibri Light" w:cstheme="minorHAnsi"/>
          <w:color w:val="231F20"/>
          <w:w w:val="105"/>
          <w:lang w:val="fr-FR" w:eastAsia="fr-FR"/>
        </w:rPr>
        <w:t xml:space="preserve"> : </w:t>
      </w:r>
      <w:r w:rsidR="00F86B52">
        <w:rPr>
          <w:rFonts w:ascii="Calibri Light" w:eastAsia="Times New Roman" w:hAnsi="Calibri Light" w:cstheme="minorHAnsi"/>
          <w:color w:val="231F20"/>
          <w:w w:val="105"/>
          <w:lang w:val="fr-FR" w:eastAsia="fr-FR"/>
        </w:rPr>
        <w:t>avoir des connaissances sur la commande publique de maîtrise d’</w:t>
      </w:r>
      <w:proofErr w:type="spellStart"/>
      <w:r w:rsidR="00F86B52">
        <w:rPr>
          <w:rFonts w:ascii="Calibri Light" w:eastAsia="Times New Roman" w:hAnsi="Calibri Light" w:cstheme="minorHAnsi"/>
          <w:color w:val="231F20"/>
          <w:w w:val="105"/>
          <w:lang w:val="fr-FR" w:eastAsia="fr-FR"/>
        </w:rPr>
        <w:t>oeuvre</w:t>
      </w:r>
      <w:proofErr w:type="spellEnd"/>
      <w:r w:rsidRPr="00BC2D72">
        <w:rPr>
          <w:rFonts w:asciiTheme="majorHAnsi" w:eastAsia="Calibri" w:hAnsiTheme="majorHAnsi"/>
          <w:color w:val="231F20"/>
          <w:w w:val="105"/>
          <w:lang w:val="fr-FR"/>
        </w:rPr>
        <w:t xml:space="preserve">. Ces </w:t>
      </w:r>
      <w:proofErr w:type="spellStart"/>
      <w:r w:rsidRPr="00BC2D72">
        <w:rPr>
          <w:rFonts w:asciiTheme="majorHAnsi" w:eastAsia="Calibri" w:hAnsiTheme="majorHAnsi"/>
          <w:color w:val="231F20"/>
          <w:w w:val="105"/>
          <w:lang w:val="fr-FR"/>
        </w:rPr>
        <w:t>pré-requis</w:t>
      </w:r>
      <w:proofErr w:type="spellEnd"/>
      <w:r w:rsidRPr="00BC2D72">
        <w:rPr>
          <w:rFonts w:asciiTheme="majorHAnsi" w:eastAsia="Calibri" w:hAnsiTheme="majorHAnsi"/>
          <w:color w:val="231F20"/>
          <w:w w:val="105"/>
          <w:lang w:val="fr-FR"/>
        </w:rPr>
        <w:t xml:space="preserve"> sont validés</w:t>
      </w:r>
      <w:r w:rsidR="00DA0C8B">
        <w:rPr>
          <w:rFonts w:asciiTheme="majorHAnsi" w:eastAsia="Calibri" w:hAnsiTheme="majorHAnsi"/>
          <w:color w:val="231F20"/>
          <w:w w:val="105"/>
          <w:lang w:val="fr-FR"/>
        </w:rPr>
        <w:t xml:space="preserve"> par la MIQCP</w:t>
      </w:r>
      <w:r w:rsidRPr="00BC2D72">
        <w:rPr>
          <w:rFonts w:asciiTheme="majorHAnsi" w:eastAsia="Calibri" w:hAnsiTheme="majorHAnsi"/>
          <w:color w:val="231F20"/>
          <w:w w:val="105"/>
          <w:lang w:val="fr-FR"/>
        </w:rPr>
        <w:t xml:space="preserve"> avec le commanditaire</w:t>
      </w:r>
      <w:r w:rsidR="00DA0C8B">
        <w:rPr>
          <w:rFonts w:asciiTheme="majorHAnsi" w:eastAsia="Calibri" w:hAnsiTheme="majorHAnsi"/>
          <w:color w:val="231F20"/>
          <w:w w:val="105"/>
          <w:lang w:val="fr-FR"/>
        </w:rPr>
        <w:t xml:space="preserve"> en amont de la formation</w:t>
      </w:r>
      <w:r w:rsidRPr="00BC2D72">
        <w:rPr>
          <w:rFonts w:asciiTheme="majorHAnsi" w:eastAsia="Calibri" w:hAnsiTheme="majorHAnsi"/>
          <w:color w:val="231F20"/>
          <w:w w:val="105"/>
          <w:lang w:val="fr-FR"/>
        </w:rPr>
        <w:t xml:space="preserve">. </w:t>
      </w:r>
    </w:p>
    <w:p w14:paraId="34CD56CA" w14:textId="77777777" w:rsidR="00BC2D72" w:rsidRDefault="00BC2D72" w:rsidP="00342F0C">
      <w:pPr>
        <w:ind w:left="360"/>
        <w:jc w:val="both"/>
        <w:rPr>
          <w:rFonts w:asciiTheme="majorHAnsi" w:eastAsia="Times New Roman" w:hAnsiTheme="majorHAnsi" w:cstheme="majorHAnsi"/>
          <w:lang w:eastAsia="fr-FR"/>
        </w:rPr>
      </w:pPr>
    </w:p>
    <w:p w14:paraId="19558D59" w14:textId="0A04D883" w:rsidR="004365EA" w:rsidRDefault="004365EA" w:rsidP="00FC1D0A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 w:rsidRPr="00766A02">
        <w:rPr>
          <w:rFonts w:cstheme="minorHAnsi"/>
          <w:b/>
          <w:color w:val="231F20"/>
          <w:w w:val="105"/>
          <w:sz w:val="28"/>
          <w:szCs w:val="28"/>
          <w:lang w:val="fr-FR"/>
        </w:rPr>
        <w:t>Ob</w:t>
      </w:r>
      <w:r w:rsidRPr="00766A02">
        <w:rPr>
          <w:rFonts w:cstheme="minorHAnsi"/>
          <w:b/>
          <w:color w:val="231F20"/>
          <w:spacing w:val="-1"/>
          <w:w w:val="105"/>
          <w:sz w:val="28"/>
          <w:szCs w:val="28"/>
          <w:lang w:val="fr-FR"/>
        </w:rPr>
        <w:t>j</w:t>
      </w:r>
      <w:r w:rsidRPr="00766A02">
        <w:rPr>
          <w:rFonts w:cstheme="minorHAnsi"/>
          <w:b/>
          <w:color w:val="231F20"/>
          <w:w w:val="105"/>
          <w:sz w:val="28"/>
          <w:szCs w:val="28"/>
          <w:lang w:val="fr-FR"/>
        </w:rPr>
        <w:t>ect</w:t>
      </w:r>
      <w:r w:rsidRPr="00766A02">
        <w:rPr>
          <w:rFonts w:cstheme="minorHAnsi"/>
          <w:b/>
          <w:color w:val="231F20"/>
          <w:spacing w:val="-1"/>
          <w:w w:val="105"/>
          <w:sz w:val="28"/>
          <w:szCs w:val="28"/>
          <w:lang w:val="fr-FR"/>
        </w:rPr>
        <w:t>i</w:t>
      </w:r>
      <w:r w:rsidRPr="00766A02">
        <w:rPr>
          <w:rFonts w:cstheme="minorHAnsi"/>
          <w:b/>
          <w:color w:val="231F20"/>
          <w:w w:val="105"/>
          <w:sz w:val="28"/>
          <w:szCs w:val="28"/>
          <w:lang w:val="fr-FR"/>
        </w:rPr>
        <w:t>f</w:t>
      </w:r>
      <w:r w:rsidR="009D540D" w:rsidRPr="00766A02">
        <w:rPr>
          <w:rFonts w:cstheme="minorHAnsi"/>
          <w:b/>
          <w:color w:val="231F20"/>
          <w:w w:val="105"/>
          <w:sz w:val="28"/>
          <w:szCs w:val="28"/>
          <w:lang w:val="fr-FR"/>
        </w:rPr>
        <w:t xml:space="preserve"> pédagogique</w:t>
      </w:r>
      <w:r w:rsidR="00B85411">
        <w:rPr>
          <w:rFonts w:cstheme="minorHAnsi"/>
          <w:b/>
          <w:color w:val="231F20"/>
          <w:w w:val="105"/>
          <w:sz w:val="28"/>
          <w:szCs w:val="28"/>
          <w:lang w:val="fr-FR"/>
        </w:rPr>
        <w:t xml:space="preserve"> global</w:t>
      </w:r>
      <w:r w:rsidR="009D540D" w:rsidRPr="00766A02">
        <w:rPr>
          <w:rFonts w:asciiTheme="majorHAnsi" w:eastAsia="Times New Roman" w:hAnsiTheme="majorHAnsi" w:cstheme="minorHAnsi"/>
          <w:lang w:val="fr-FR" w:eastAsia="fr-FR"/>
        </w:rPr>
        <w:t xml:space="preserve"> </w:t>
      </w:r>
      <w:r w:rsidRPr="00766A02">
        <w:rPr>
          <w:rFonts w:asciiTheme="majorHAnsi" w:eastAsia="Times New Roman" w:hAnsiTheme="majorHAnsi" w:cstheme="minorHAnsi"/>
          <w:lang w:val="fr-FR" w:eastAsia="fr-FR"/>
        </w:rPr>
        <w:t xml:space="preserve">  </w:t>
      </w:r>
    </w:p>
    <w:p w14:paraId="021C4955" w14:textId="74ECF6FE" w:rsidR="004365EA" w:rsidRPr="000F5208" w:rsidRDefault="00FC1D0A" w:rsidP="00FC1D0A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>
        <w:rPr>
          <w:rFonts w:asciiTheme="majorHAnsi" w:eastAsia="Times New Roman" w:hAnsiTheme="majorHAnsi" w:cstheme="minorHAnsi"/>
          <w:lang w:val="fr-FR" w:eastAsia="fr-FR"/>
        </w:rPr>
        <w:t xml:space="preserve">A l’issue de la formation, le stagiaire sera capable </w:t>
      </w:r>
      <w:r w:rsidR="00365283">
        <w:rPr>
          <w:rFonts w:asciiTheme="majorHAnsi" w:eastAsia="Times New Roman" w:hAnsiTheme="majorHAnsi" w:cstheme="minorHAnsi"/>
          <w:lang w:val="fr-FR" w:eastAsia="fr-FR"/>
        </w:rPr>
        <w:t>d’éclairer les collectivités sur</w:t>
      </w:r>
      <w:r w:rsidR="005924D0">
        <w:rPr>
          <w:rFonts w:asciiTheme="majorHAnsi" w:eastAsia="Times New Roman" w:hAnsiTheme="majorHAnsi" w:cstheme="minorHAnsi"/>
          <w:lang w:val="fr-FR" w:eastAsia="fr-FR"/>
        </w:rPr>
        <w:t xml:space="preserve"> les éléments fondamentaux </w:t>
      </w:r>
      <w:r w:rsidR="00365283">
        <w:rPr>
          <w:rFonts w:asciiTheme="majorHAnsi" w:eastAsia="Times New Roman" w:hAnsiTheme="majorHAnsi" w:cstheme="minorHAnsi"/>
          <w:lang w:val="fr-FR" w:eastAsia="fr-FR"/>
        </w:rPr>
        <w:t>d’une procédure adaptée avec</w:t>
      </w:r>
      <w:r w:rsidR="005924D0">
        <w:rPr>
          <w:rFonts w:asciiTheme="majorHAnsi" w:eastAsia="Times New Roman" w:hAnsiTheme="majorHAnsi" w:cstheme="minorHAnsi"/>
          <w:lang w:val="fr-FR" w:eastAsia="fr-FR"/>
        </w:rPr>
        <w:t xml:space="preserve"> remise d’</w:t>
      </w:r>
      <w:r w:rsidR="00D01589">
        <w:rPr>
          <w:rFonts w:asciiTheme="majorHAnsi" w:eastAsia="Times New Roman" w:hAnsiTheme="majorHAnsi" w:cstheme="minorHAnsi"/>
          <w:lang w:val="fr-FR" w:eastAsia="fr-FR"/>
        </w:rPr>
        <w:t>int</w:t>
      </w:r>
      <w:r>
        <w:rPr>
          <w:rFonts w:asciiTheme="majorHAnsi" w:eastAsia="Times New Roman" w:hAnsiTheme="majorHAnsi" w:cstheme="minorHAnsi"/>
          <w:lang w:val="fr-FR" w:eastAsia="fr-FR"/>
        </w:rPr>
        <w:t>e</w:t>
      </w:r>
      <w:r w:rsidR="00D01589">
        <w:rPr>
          <w:rFonts w:asciiTheme="majorHAnsi" w:eastAsia="Times New Roman" w:hAnsiTheme="majorHAnsi" w:cstheme="minorHAnsi"/>
          <w:lang w:val="fr-FR" w:eastAsia="fr-FR"/>
        </w:rPr>
        <w:t>ntion</w:t>
      </w:r>
      <w:r w:rsidR="005924D0">
        <w:rPr>
          <w:rFonts w:asciiTheme="majorHAnsi" w:eastAsia="Times New Roman" w:hAnsiTheme="majorHAnsi" w:cstheme="minorHAnsi"/>
          <w:lang w:val="fr-FR" w:eastAsia="fr-FR"/>
        </w:rPr>
        <w:t>s</w:t>
      </w:r>
      <w:r w:rsidR="00D01589">
        <w:rPr>
          <w:rFonts w:asciiTheme="majorHAnsi" w:eastAsia="Times New Roman" w:hAnsiTheme="majorHAnsi" w:cstheme="minorHAnsi"/>
          <w:lang w:val="fr-FR" w:eastAsia="fr-FR"/>
        </w:rPr>
        <w:t xml:space="preserve"> architecturale</w:t>
      </w:r>
      <w:r w:rsidR="005924D0">
        <w:rPr>
          <w:rFonts w:asciiTheme="majorHAnsi" w:eastAsia="Times New Roman" w:hAnsiTheme="majorHAnsi" w:cstheme="minorHAnsi"/>
          <w:lang w:val="fr-FR" w:eastAsia="fr-FR"/>
        </w:rPr>
        <w:t>s</w:t>
      </w:r>
      <w:r>
        <w:rPr>
          <w:rFonts w:asciiTheme="majorHAnsi" w:eastAsia="Times New Roman" w:hAnsiTheme="majorHAnsi" w:cstheme="minorHAnsi"/>
          <w:lang w:val="fr-FR" w:eastAsia="fr-FR"/>
        </w:rPr>
        <w:t xml:space="preserve">. </w:t>
      </w:r>
    </w:p>
    <w:p w14:paraId="361D43D9" w14:textId="77777777" w:rsidR="00B85411" w:rsidRDefault="00B85411" w:rsidP="004365EA">
      <w:pPr>
        <w:widowControl/>
        <w:spacing w:before="100" w:beforeAutospacing="1" w:after="100" w:afterAutospacing="1"/>
        <w:ind w:left="360"/>
        <w:contextualSpacing/>
        <w:jc w:val="both"/>
        <w:rPr>
          <w:rFonts w:asciiTheme="majorHAnsi" w:hAnsiTheme="majorHAnsi"/>
          <w:color w:val="231F20"/>
          <w:w w:val="105"/>
          <w:lang w:val="fr-FR"/>
        </w:rPr>
      </w:pPr>
    </w:p>
    <w:p w14:paraId="63798BEF" w14:textId="5E491E53" w:rsidR="004365EA" w:rsidRPr="00B85411" w:rsidRDefault="00B85411" w:rsidP="004365EA">
      <w:pPr>
        <w:widowControl/>
        <w:spacing w:before="100" w:beforeAutospacing="1" w:after="100" w:afterAutospacing="1"/>
        <w:ind w:left="360"/>
        <w:contextualSpacing/>
        <w:jc w:val="both"/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</w:pPr>
      <w:r w:rsidRPr="00B85411"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>Compétences visées</w:t>
      </w:r>
    </w:p>
    <w:p w14:paraId="240E93CE" w14:textId="41CC6735" w:rsidR="00B85411" w:rsidRDefault="00365283" w:rsidP="004365EA">
      <w:pPr>
        <w:widowControl/>
        <w:spacing w:before="100" w:beforeAutospacing="1" w:after="100" w:afterAutospacing="1"/>
        <w:ind w:left="360"/>
        <w:contextualSpacing/>
        <w:jc w:val="both"/>
        <w:rPr>
          <w:rFonts w:asciiTheme="majorHAnsi" w:hAnsiTheme="majorHAnsi"/>
          <w:color w:val="231F20"/>
          <w:w w:val="105"/>
          <w:lang w:val="fr-FR"/>
        </w:rPr>
      </w:pPr>
      <w:r>
        <w:rPr>
          <w:rFonts w:asciiTheme="majorHAnsi" w:hAnsiTheme="majorHAnsi"/>
          <w:color w:val="231F20"/>
          <w:w w:val="105"/>
          <w:lang w:val="fr-FR"/>
        </w:rPr>
        <w:t xml:space="preserve">Accompagner correctement les collectivités qui souhaitent lancer une </w:t>
      </w:r>
      <w:r w:rsidR="005924D0">
        <w:rPr>
          <w:rFonts w:asciiTheme="majorHAnsi" w:hAnsiTheme="majorHAnsi"/>
          <w:color w:val="231F20"/>
          <w:w w:val="105"/>
          <w:lang w:val="fr-FR"/>
        </w:rPr>
        <w:t>procédure adaptée</w:t>
      </w:r>
      <w:r>
        <w:rPr>
          <w:rFonts w:asciiTheme="majorHAnsi" w:hAnsiTheme="majorHAnsi"/>
          <w:color w:val="231F20"/>
          <w:w w:val="105"/>
          <w:lang w:val="fr-FR"/>
        </w:rPr>
        <w:t xml:space="preserve"> avec</w:t>
      </w:r>
      <w:r w:rsidRPr="00365283">
        <w:rPr>
          <w:rFonts w:asciiTheme="majorHAnsi" w:hAnsiTheme="majorHAnsi"/>
          <w:color w:val="231F20"/>
          <w:w w:val="105"/>
          <w:lang w:val="fr-FR"/>
        </w:rPr>
        <w:t xml:space="preserve"> </w:t>
      </w:r>
      <w:r>
        <w:rPr>
          <w:rFonts w:asciiTheme="majorHAnsi" w:hAnsiTheme="majorHAnsi"/>
          <w:color w:val="231F20"/>
          <w:w w:val="105"/>
          <w:lang w:val="fr-FR"/>
        </w:rPr>
        <w:t>remise d’intentions architecturales</w:t>
      </w:r>
      <w:r w:rsidR="00FC1D0A">
        <w:rPr>
          <w:rFonts w:asciiTheme="majorHAnsi" w:hAnsiTheme="majorHAnsi"/>
          <w:color w:val="231F20"/>
          <w:w w:val="105"/>
          <w:lang w:val="fr-FR"/>
        </w:rPr>
        <w:t xml:space="preserve">. </w:t>
      </w:r>
    </w:p>
    <w:p w14:paraId="5792B632" w14:textId="77777777" w:rsidR="00D93DD5" w:rsidRDefault="00D93DD5" w:rsidP="004365EA">
      <w:pPr>
        <w:widowControl/>
        <w:spacing w:before="100" w:beforeAutospacing="1" w:after="100" w:afterAutospacing="1"/>
        <w:ind w:left="360"/>
        <w:contextualSpacing/>
        <w:jc w:val="both"/>
        <w:rPr>
          <w:rFonts w:asciiTheme="majorHAnsi" w:hAnsiTheme="majorHAnsi"/>
          <w:color w:val="231F20"/>
          <w:w w:val="105"/>
          <w:lang w:val="fr-FR"/>
        </w:rPr>
      </w:pPr>
    </w:p>
    <w:p w14:paraId="4A03ADAC" w14:textId="12513FA9" w:rsidR="00B85411" w:rsidRPr="00B85411" w:rsidRDefault="00B85411" w:rsidP="004365EA">
      <w:pPr>
        <w:widowControl/>
        <w:spacing w:before="100" w:beforeAutospacing="1" w:after="100" w:afterAutospacing="1"/>
        <w:ind w:left="360"/>
        <w:contextualSpacing/>
        <w:jc w:val="both"/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</w:pPr>
      <w:bookmarkStart w:id="1" w:name="_Hlk62142732"/>
      <w:r w:rsidRPr="00B85411"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 xml:space="preserve">Objectifs </w:t>
      </w:r>
      <w:r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 xml:space="preserve">pédagogiques </w:t>
      </w:r>
      <w:r w:rsidRPr="00B85411"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>opérationnels</w:t>
      </w:r>
    </w:p>
    <w:bookmarkEnd w:id="1"/>
    <w:p w14:paraId="29DE46F9" w14:textId="47C93814" w:rsidR="00FC1D0A" w:rsidRDefault="00FC1D0A" w:rsidP="00542846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>
        <w:rPr>
          <w:rFonts w:asciiTheme="majorHAnsi" w:eastAsia="Times New Roman" w:hAnsiTheme="majorHAnsi" w:cstheme="minorHAnsi"/>
          <w:lang w:val="fr-FR" w:eastAsia="fr-FR"/>
        </w:rPr>
        <w:t>- Connaitre la réglementation</w:t>
      </w:r>
      <w:r w:rsidR="00933157">
        <w:rPr>
          <w:rFonts w:asciiTheme="majorHAnsi" w:eastAsia="Times New Roman" w:hAnsiTheme="majorHAnsi" w:cstheme="minorHAnsi"/>
          <w:lang w:val="fr-FR" w:eastAsia="fr-FR"/>
        </w:rPr>
        <w:t xml:space="preserve"> sur le</w:t>
      </w:r>
      <w:r w:rsidR="005924D0">
        <w:rPr>
          <w:rFonts w:asciiTheme="majorHAnsi" w:eastAsia="Times New Roman" w:hAnsiTheme="majorHAnsi" w:cstheme="minorHAnsi"/>
          <w:lang w:val="fr-FR" w:eastAsia="fr-FR"/>
        </w:rPr>
        <w:t>s procédures adaptées</w:t>
      </w:r>
    </w:p>
    <w:p w14:paraId="58025D12" w14:textId="44609960" w:rsidR="000F4A3B" w:rsidRDefault="00FC1D0A" w:rsidP="00542846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>
        <w:rPr>
          <w:rFonts w:asciiTheme="majorHAnsi" w:eastAsia="Times New Roman" w:hAnsiTheme="majorHAnsi" w:cstheme="minorHAnsi"/>
          <w:lang w:val="fr-FR" w:eastAsia="fr-FR"/>
        </w:rPr>
        <w:t xml:space="preserve">- </w:t>
      </w:r>
      <w:r w:rsidR="00933157">
        <w:rPr>
          <w:rFonts w:asciiTheme="majorHAnsi" w:eastAsia="Times New Roman" w:hAnsiTheme="majorHAnsi" w:cstheme="minorHAnsi"/>
          <w:lang w:val="fr-FR" w:eastAsia="fr-FR"/>
        </w:rPr>
        <w:t xml:space="preserve">Comprendre </w:t>
      </w:r>
      <w:r w:rsidR="00495645">
        <w:rPr>
          <w:rFonts w:asciiTheme="majorHAnsi" w:eastAsia="Times New Roman" w:hAnsiTheme="majorHAnsi" w:cstheme="minorHAnsi"/>
          <w:lang w:val="fr-FR" w:eastAsia="fr-FR"/>
        </w:rPr>
        <w:t>la prestation d</w:t>
      </w:r>
      <w:r w:rsidR="00933157">
        <w:rPr>
          <w:rFonts w:asciiTheme="majorHAnsi" w:eastAsia="Times New Roman" w:hAnsiTheme="majorHAnsi" w:cstheme="minorHAnsi"/>
          <w:lang w:val="fr-FR" w:eastAsia="fr-FR"/>
        </w:rPr>
        <w:t>’intention</w:t>
      </w:r>
      <w:r>
        <w:rPr>
          <w:rFonts w:asciiTheme="majorHAnsi" w:eastAsia="Times New Roman" w:hAnsiTheme="majorHAnsi" w:cstheme="minorHAnsi"/>
          <w:lang w:val="fr-FR" w:eastAsia="fr-FR"/>
        </w:rPr>
        <w:t xml:space="preserve"> </w:t>
      </w:r>
    </w:p>
    <w:p w14:paraId="3B4362C4" w14:textId="6757CB9D" w:rsidR="00B85411" w:rsidRDefault="000F4A3B" w:rsidP="00542846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>
        <w:rPr>
          <w:rFonts w:asciiTheme="majorHAnsi" w:eastAsia="Times New Roman" w:hAnsiTheme="majorHAnsi" w:cstheme="minorHAnsi"/>
          <w:lang w:val="fr-FR" w:eastAsia="fr-FR"/>
        </w:rPr>
        <w:t xml:space="preserve">- </w:t>
      </w:r>
      <w:r w:rsidR="00933157">
        <w:rPr>
          <w:rFonts w:asciiTheme="majorHAnsi" w:eastAsia="Times New Roman" w:hAnsiTheme="majorHAnsi" w:cstheme="minorHAnsi"/>
          <w:lang w:val="fr-FR" w:eastAsia="fr-FR"/>
        </w:rPr>
        <w:t xml:space="preserve">Savoir </w:t>
      </w:r>
      <w:r w:rsidR="005924D0">
        <w:rPr>
          <w:rFonts w:asciiTheme="majorHAnsi" w:eastAsia="Times New Roman" w:hAnsiTheme="majorHAnsi" w:cstheme="minorHAnsi"/>
          <w:lang w:val="fr-FR" w:eastAsia="fr-FR"/>
        </w:rPr>
        <w:t>gérer la remise d</w:t>
      </w:r>
      <w:r w:rsidR="00495645">
        <w:rPr>
          <w:rFonts w:asciiTheme="majorHAnsi" w:eastAsia="Times New Roman" w:hAnsiTheme="majorHAnsi" w:cstheme="minorHAnsi"/>
          <w:lang w:val="fr-FR" w:eastAsia="fr-FR"/>
        </w:rPr>
        <w:t>e mémoires d’intentions</w:t>
      </w:r>
      <w:r w:rsidR="005924D0">
        <w:rPr>
          <w:rFonts w:asciiTheme="majorHAnsi" w:eastAsia="Times New Roman" w:hAnsiTheme="majorHAnsi" w:cstheme="minorHAnsi"/>
          <w:lang w:val="fr-FR" w:eastAsia="fr-FR"/>
        </w:rPr>
        <w:t xml:space="preserve"> dans le cadre d’une procédure adaptée</w:t>
      </w:r>
      <w:r w:rsidR="00495645">
        <w:rPr>
          <w:rFonts w:asciiTheme="majorHAnsi" w:eastAsia="Times New Roman" w:hAnsiTheme="majorHAnsi" w:cstheme="minorHAnsi"/>
          <w:lang w:val="fr-FR" w:eastAsia="fr-FR"/>
        </w:rPr>
        <w:t xml:space="preserve"> de maîtrise d’</w:t>
      </w:r>
      <w:proofErr w:type="spellStart"/>
      <w:r w:rsidR="00495645">
        <w:rPr>
          <w:rFonts w:asciiTheme="majorHAnsi" w:eastAsia="Times New Roman" w:hAnsiTheme="majorHAnsi" w:cstheme="minorHAnsi"/>
          <w:lang w:val="fr-FR" w:eastAsia="fr-FR"/>
        </w:rPr>
        <w:t>oeuvre</w:t>
      </w:r>
      <w:proofErr w:type="spellEnd"/>
      <w:r w:rsidR="00933157">
        <w:rPr>
          <w:rFonts w:asciiTheme="majorHAnsi" w:eastAsia="Times New Roman" w:hAnsiTheme="majorHAnsi" w:cstheme="minorHAnsi"/>
          <w:lang w:val="fr-FR" w:eastAsia="fr-FR"/>
        </w:rPr>
        <w:t xml:space="preserve">  </w:t>
      </w:r>
    </w:p>
    <w:p w14:paraId="70D9B174" w14:textId="77777777" w:rsidR="004A6C4A" w:rsidRPr="000F5208" w:rsidRDefault="004A6C4A" w:rsidP="00FC1D0A">
      <w:pPr>
        <w:widowControl/>
        <w:spacing w:before="100" w:beforeAutospacing="1" w:after="100" w:afterAutospacing="1" w:line="259" w:lineRule="auto"/>
        <w:ind w:left="708" w:firstLine="708"/>
        <w:contextualSpacing/>
        <w:jc w:val="both"/>
        <w:rPr>
          <w:rFonts w:asciiTheme="majorHAnsi" w:hAnsiTheme="majorHAnsi"/>
          <w:color w:val="231F20"/>
          <w:w w:val="105"/>
          <w:lang w:val="fr-FR"/>
        </w:rPr>
      </w:pPr>
    </w:p>
    <w:p w14:paraId="63906862" w14:textId="55BC6D47" w:rsidR="004A6C4A" w:rsidRPr="00B85411" w:rsidRDefault="004A6C4A" w:rsidP="004A6C4A">
      <w:pPr>
        <w:widowControl/>
        <w:spacing w:before="100" w:beforeAutospacing="1" w:after="100" w:afterAutospacing="1"/>
        <w:ind w:left="360"/>
        <w:contextualSpacing/>
        <w:jc w:val="both"/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</w:pPr>
      <w:bookmarkStart w:id="2" w:name="_Hlk62143589"/>
      <w:r w:rsidRPr="00B85411"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 xml:space="preserve">Objectifs </w:t>
      </w:r>
      <w:r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 xml:space="preserve">pédagogiques </w:t>
      </w:r>
      <w:r w:rsidRPr="00B85411"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>p</w:t>
      </w:r>
      <w:r>
        <w:rPr>
          <w:rFonts w:cstheme="minorHAnsi"/>
          <w:b/>
          <w:bCs/>
          <w:color w:val="231F20"/>
          <w:w w:val="105"/>
          <w:sz w:val="28"/>
          <w:szCs w:val="28"/>
          <w:lang w:val="fr-FR"/>
        </w:rPr>
        <w:t>artiels</w:t>
      </w:r>
    </w:p>
    <w:p w14:paraId="2818B025" w14:textId="77777777" w:rsidR="00F2554E" w:rsidRDefault="00F2554E" w:rsidP="00F2554E">
      <w:pPr>
        <w:widowControl/>
        <w:spacing w:before="100" w:beforeAutospacing="1" w:after="100" w:afterAutospacing="1"/>
        <w:ind w:left="360"/>
        <w:contextualSpacing/>
        <w:jc w:val="both"/>
        <w:rPr>
          <w:rFonts w:asciiTheme="majorHAnsi" w:hAnsiTheme="majorHAnsi"/>
          <w:bCs/>
          <w:color w:val="231F20"/>
          <w:w w:val="105"/>
          <w:lang w:val="fr-FR"/>
        </w:rPr>
      </w:pPr>
      <w:r w:rsidRPr="004A6C4A">
        <w:rPr>
          <w:rFonts w:asciiTheme="majorHAnsi" w:hAnsiTheme="majorHAnsi"/>
          <w:bCs/>
          <w:color w:val="231F20"/>
          <w:w w:val="105"/>
          <w:lang w:val="fr-FR"/>
        </w:rPr>
        <w:t>A l’issue de la formation, le stagiaire sera capable</w:t>
      </w:r>
      <w:r>
        <w:rPr>
          <w:rFonts w:asciiTheme="majorHAnsi" w:hAnsiTheme="majorHAnsi"/>
          <w:bCs/>
          <w:color w:val="231F20"/>
          <w:w w:val="105"/>
          <w:lang w:val="fr-FR"/>
        </w:rPr>
        <w:t xml:space="preserve"> de : </w:t>
      </w:r>
    </w:p>
    <w:p w14:paraId="6B18E1C0" w14:textId="77777777" w:rsidR="005924D0" w:rsidRDefault="00933157" w:rsidP="00933157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hAnsiTheme="majorHAnsi"/>
          <w:bCs/>
          <w:color w:val="231F20"/>
          <w:w w:val="105"/>
          <w:lang w:val="fr-FR"/>
        </w:rPr>
      </w:pPr>
      <w:r>
        <w:rPr>
          <w:rFonts w:asciiTheme="majorHAnsi" w:eastAsia="Times New Roman" w:hAnsiTheme="majorHAnsi" w:cstheme="minorHAnsi"/>
          <w:lang w:val="fr-FR" w:eastAsia="fr-FR"/>
        </w:rPr>
        <w:t>- Connaitre la réglementation sur le</w:t>
      </w:r>
      <w:r w:rsidR="005924D0">
        <w:rPr>
          <w:rFonts w:asciiTheme="majorHAnsi" w:eastAsia="Times New Roman" w:hAnsiTheme="majorHAnsi" w:cstheme="minorHAnsi"/>
          <w:lang w:val="fr-FR" w:eastAsia="fr-FR"/>
        </w:rPr>
        <w:t xml:space="preserve">s procédures adaptées </w:t>
      </w:r>
      <w:r>
        <w:rPr>
          <w:rFonts w:asciiTheme="majorHAnsi" w:hAnsiTheme="majorHAnsi"/>
          <w:bCs/>
          <w:color w:val="231F20"/>
          <w:w w:val="105"/>
          <w:lang w:val="fr-FR"/>
        </w:rPr>
        <w:t>en donnant au moins 50% de bonnes réponses</w:t>
      </w:r>
      <w:r w:rsidR="005924D0">
        <w:rPr>
          <w:rFonts w:asciiTheme="majorHAnsi" w:hAnsiTheme="majorHAnsi"/>
          <w:bCs/>
          <w:color w:val="231F20"/>
          <w:w w:val="105"/>
          <w:lang w:val="fr-FR"/>
        </w:rPr>
        <w:t xml:space="preserve"> </w:t>
      </w:r>
      <w:r>
        <w:rPr>
          <w:rFonts w:asciiTheme="majorHAnsi" w:hAnsiTheme="majorHAnsi"/>
          <w:bCs/>
          <w:color w:val="231F20"/>
          <w:w w:val="105"/>
          <w:lang w:val="fr-FR"/>
        </w:rPr>
        <w:t>à un</w:t>
      </w:r>
    </w:p>
    <w:p w14:paraId="22B3EF3A" w14:textId="34996BA7" w:rsidR="00933157" w:rsidRDefault="00933157" w:rsidP="00933157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proofErr w:type="gramStart"/>
      <w:r>
        <w:rPr>
          <w:rFonts w:asciiTheme="majorHAnsi" w:hAnsiTheme="majorHAnsi"/>
          <w:bCs/>
          <w:color w:val="231F20"/>
          <w:w w:val="105"/>
          <w:lang w:val="fr-FR"/>
        </w:rPr>
        <w:t>quiz</w:t>
      </w:r>
      <w:proofErr w:type="gramEnd"/>
    </w:p>
    <w:p w14:paraId="03312035" w14:textId="3933CC1F" w:rsidR="00933157" w:rsidRDefault="00933157" w:rsidP="00933157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>
        <w:rPr>
          <w:rFonts w:asciiTheme="majorHAnsi" w:eastAsia="Times New Roman" w:hAnsiTheme="majorHAnsi" w:cstheme="minorHAnsi"/>
          <w:lang w:val="fr-FR" w:eastAsia="fr-FR"/>
        </w:rPr>
        <w:t>- Comprendre ce qu’est l’intention architecturale</w:t>
      </w:r>
      <w:r w:rsidR="005924D0">
        <w:rPr>
          <w:rFonts w:asciiTheme="majorHAnsi" w:eastAsia="Times New Roman" w:hAnsiTheme="majorHAnsi" w:cstheme="minorHAnsi"/>
          <w:lang w:val="fr-FR" w:eastAsia="fr-FR"/>
        </w:rPr>
        <w:t xml:space="preserve"> en</w:t>
      </w:r>
      <w:r>
        <w:rPr>
          <w:rFonts w:asciiTheme="majorHAnsi" w:eastAsia="Times New Roman" w:hAnsiTheme="majorHAnsi" w:cstheme="minorHAnsi"/>
          <w:lang w:val="fr-FR" w:eastAsia="fr-FR"/>
        </w:rPr>
        <w:t xml:space="preserve"> </w:t>
      </w:r>
      <w:r>
        <w:rPr>
          <w:rFonts w:asciiTheme="majorHAnsi" w:hAnsiTheme="majorHAnsi"/>
          <w:bCs/>
          <w:color w:val="231F20"/>
          <w:w w:val="105"/>
          <w:lang w:val="fr-FR"/>
        </w:rPr>
        <w:t>donnant au moins 50% de bonnes réponses à un quiz</w:t>
      </w:r>
    </w:p>
    <w:p w14:paraId="0C3C3020" w14:textId="77777777" w:rsidR="005924D0" w:rsidRDefault="00933157" w:rsidP="00933157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hAnsiTheme="majorHAnsi"/>
          <w:bCs/>
          <w:color w:val="231F20"/>
          <w:w w:val="105"/>
          <w:lang w:val="fr-FR"/>
        </w:rPr>
      </w:pPr>
      <w:r>
        <w:rPr>
          <w:rFonts w:asciiTheme="majorHAnsi" w:eastAsia="Times New Roman" w:hAnsiTheme="majorHAnsi" w:cstheme="minorHAnsi"/>
          <w:lang w:val="fr-FR" w:eastAsia="fr-FR"/>
        </w:rPr>
        <w:t xml:space="preserve">- Savoir </w:t>
      </w:r>
      <w:r w:rsidR="005924D0">
        <w:rPr>
          <w:rFonts w:asciiTheme="majorHAnsi" w:eastAsia="Times New Roman" w:hAnsiTheme="majorHAnsi" w:cstheme="minorHAnsi"/>
          <w:lang w:val="fr-FR" w:eastAsia="fr-FR"/>
        </w:rPr>
        <w:t>gérer la remise d’</w:t>
      </w:r>
      <w:r>
        <w:rPr>
          <w:rFonts w:asciiTheme="majorHAnsi" w:eastAsia="Times New Roman" w:hAnsiTheme="majorHAnsi" w:cstheme="minorHAnsi"/>
          <w:lang w:val="fr-FR" w:eastAsia="fr-FR"/>
        </w:rPr>
        <w:t>intention</w:t>
      </w:r>
      <w:r w:rsidR="005924D0">
        <w:rPr>
          <w:rFonts w:asciiTheme="majorHAnsi" w:eastAsia="Times New Roman" w:hAnsiTheme="majorHAnsi" w:cstheme="minorHAnsi"/>
          <w:lang w:val="fr-FR" w:eastAsia="fr-FR"/>
        </w:rPr>
        <w:t>s</w:t>
      </w:r>
      <w:r>
        <w:rPr>
          <w:rFonts w:asciiTheme="majorHAnsi" w:eastAsia="Times New Roman" w:hAnsiTheme="majorHAnsi" w:cstheme="minorHAnsi"/>
          <w:lang w:val="fr-FR" w:eastAsia="fr-FR"/>
        </w:rPr>
        <w:t xml:space="preserve"> architecturale</w:t>
      </w:r>
      <w:r w:rsidR="005924D0">
        <w:rPr>
          <w:rFonts w:asciiTheme="majorHAnsi" w:eastAsia="Times New Roman" w:hAnsiTheme="majorHAnsi" w:cstheme="minorHAnsi"/>
          <w:lang w:val="fr-FR" w:eastAsia="fr-FR"/>
        </w:rPr>
        <w:t>s</w:t>
      </w:r>
      <w:r>
        <w:rPr>
          <w:rFonts w:asciiTheme="majorHAnsi" w:eastAsia="Times New Roman" w:hAnsiTheme="majorHAnsi" w:cstheme="minorHAnsi"/>
          <w:lang w:val="fr-FR" w:eastAsia="fr-FR"/>
        </w:rPr>
        <w:t xml:space="preserve"> dans l</w:t>
      </w:r>
      <w:r w:rsidR="005924D0">
        <w:rPr>
          <w:rFonts w:asciiTheme="majorHAnsi" w:eastAsia="Times New Roman" w:hAnsiTheme="majorHAnsi" w:cstheme="minorHAnsi"/>
          <w:lang w:val="fr-FR" w:eastAsia="fr-FR"/>
        </w:rPr>
        <w:t>e cadre d’une procédure adaptée</w:t>
      </w:r>
      <w:r>
        <w:rPr>
          <w:rFonts w:asciiTheme="majorHAnsi" w:eastAsia="Times New Roman" w:hAnsiTheme="majorHAnsi" w:cstheme="minorHAnsi"/>
          <w:lang w:val="fr-FR" w:eastAsia="fr-FR"/>
        </w:rPr>
        <w:t xml:space="preserve"> en</w:t>
      </w:r>
      <w:r w:rsidR="005924D0">
        <w:rPr>
          <w:rFonts w:asciiTheme="majorHAnsi" w:eastAsia="Times New Roman" w:hAnsiTheme="majorHAnsi" w:cstheme="minorHAnsi"/>
          <w:lang w:val="fr-FR" w:eastAsia="fr-FR"/>
        </w:rPr>
        <w:t xml:space="preserve"> </w:t>
      </w:r>
      <w:r>
        <w:rPr>
          <w:rFonts w:asciiTheme="majorHAnsi" w:hAnsiTheme="majorHAnsi"/>
          <w:bCs/>
          <w:color w:val="231F20"/>
          <w:w w:val="105"/>
          <w:lang w:val="fr-FR"/>
        </w:rPr>
        <w:t>donnant au moins</w:t>
      </w:r>
    </w:p>
    <w:p w14:paraId="192CBF0E" w14:textId="7C0EF5EA" w:rsidR="00933157" w:rsidRDefault="00933157" w:rsidP="00933157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eastAsia="Times New Roman" w:hAnsiTheme="majorHAnsi" w:cstheme="minorHAnsi"/>
          <w:lang w:val="fr-FR" w:eastAsia="fr-FR"/>
        </w:rPr>
      </w:pPr>
      <w:r>
        <w:rPr>
          <w:rFonts w:asciiTheme="majorHAnsi" w:hAnsiTheme="majorHAnsi"/>
          <w:bCs/>
          <w:color w:val="231F20"/>
          <w:w w:val="105"/>
          <w:lang w:val="fr-FR"/>
        </w:rPr>
        <w:t>50% de bonnes réponses à un quiz</w:t>
      </w:r>
    </w:p>
    <w:p w14:paraId="5C170764" w14:textId="67BD2724" w:rsidR="00933157" w:rsidRDefault="00933157" w:rsidP="00933157">
      <w:pPr>
        <w:widowControl/>
        <w:spacing w:before="100" w:beforeAutospacing="1" w:after="100" w:afterAutospacing="1" w:line="259" w:lineRule="auto"/>
        <w:ind w:left="-340" w:firstLine="709"/>
        <w:contextualSpacing/>
        <w:jc w:val="both"/>
        <w:rPr>
          <w:rFonts w:asciiTheme="majorHAnsi" w:hAnsiTheme="majorHAnsi"/>
          <w:bCs/>
          <w:color w:val="231F20"/>
          <w:w w:val="105"/>
          <w:lang w:val="fr-FR"/>
        </w:rPr>
      </w:pPr>
      <w:r>
        <w:rPr>
          <w:rFonts w:asciiTheme="majorHAnsi" w:eastAsia="Times New Roman" w:hAnsiTheme="majorHAnsi" w:cstheme="minorHAnsi"/>
          <w:lang w:val="fr-FR" w:eastAsia="fr-FR"/>
        </w:rPr>
        <w:t xml:space="preserve">   </w:t>
      </w:r>
    </w:p>
    <w:bookmarkEnd w:id="2"/>
    <w:p w14:paraId="179A1278" w14:textId="7C525CDD" w:rsidR="00766A02" w:rsidRDefault="00342F0C" w:rsidP="00BC2D72">
      <w:pPr>
        <w:ind w:left="357"/>
        <w:jc w:val="both"/>
        <w:rPr>
          <w:rFonts w:eastAsia="Times New Roman" w:cstheme="minorHAnsi"/>
          <w:color w:val="00000A"/>
          <w:sz w:val="28"/>
          <w:szCs w:val="28"/>
          <w:lang w:eastAsia="fr-FR"/>
        </w:rPr>
      </w:pPr>
      <w:proofErr w:type="spellStart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Méthodes</w:t>
      </w:r>
      <w:proofErr w:type="spellEnd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gramStart"/>
      <w:r w:rsidR="00766A02"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et</w:t>
      </w:r>
      <w:proofErr w:type="gramEnd"/>
      <w:r w:rsidR="00766A02"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spellStart"/>
      <w:r w:rsidR="00766A02"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moyens</w:t>
      </w:r>
      <w:proofErr w:type="spellEnd"/>
      <w:r w:rsidR="00766A02"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spellStart"/>
      <w:r w:rsidR="00766A02"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pédagogiques</w:t>
      </w:r>
      <w:proofErr w:type="spellEnd"/>
      <w:r w:rsidRPr="00766A02">
        <w:rPr>
          <w:rFonts w:eastAsia="Times New Roman" w:cstheme="minorHAnsi"/>
          <w:color w:val="00000A"/>
          <w:sz w:val="28"/>
          <w:szCs w:val="28"/>
          <w:lang w:eastAsia="fr-FR"/>
        </w:rPr>
        <w:t xml:space="preserve"> </w:t>
      </w:r>
    </w:p>
    <w:p w14:paraId="219D77A8" w14:textId="125C0532" w:rsidR="00B85411" w:rsidRPr="00542846" w:rsidRDefault="00B85411" w:rsidP="00BC2D72">
      <w:pPr>
        <w:pStyle w:val="Sansinterligne"/>
        <w:numPr>
          <w:ilvl w:val="0"/>
          <w:numId w:val="9"/>
        </w:numPr>
        <w:ind w:left="357"/>
        <w:rPr>
          <w:rFonts w:asciiTheme="majorHAnsi" w:hAnsiTheme="majorHAnsi" w:cstheme="majorHAnsi"/>
        </w:rPr>
      </w:pPr>
      <w:bookmarkStart w:id="3" w:name="_Hlk62132768"/>
      <w:r w:rsidRPr="00542846">
        <w:rPr>
          <w:rFonts w:asciiTheme="majorHAnsi" w:hAnsiTheme="majorHAnsi" w:cstheme="majorHAnsi"/>
        </w:rPr>
        <w:t>Méthode pédagogique expositive</w:t>
      </w:r>
      <w:r w:rsidR="007D3C5D" w:rsidRPr="00542846">
        <w:rPr>
          <w:rFonts w:asciiTheme="majorHAnsi" w:eastAsia="Times New Roman" w:hAnsiTheme="majorHAnsi" w:cstheme="majorHAnsi"/>
          <w:color w:val="00000A"/>
          <w:lang w:eastAsia="fr-FR"/>
        </w:rPr>
        <w:t xml:space="preserve"> (apports théoriques)</w:t>
      </w:r>
    </w:p>
    <w:p w14:paraId="31042925" w14:textId="0449A7B7" w:rsidR="00B85411" w:rsidRPr="00542846" w:rsidRDefault="00B85411" w:rsidP="00BC2D72">
      <w:pPr>
        <w:pStyle w:val="Sansinterligne"/>
        <w:numPr>
          <w:ilvl w:val="0"/>
          <w:numId w:val="9"/>
        </w:numPr>
        <w:ind w:left="357"/>
        <w:rPr>
          <w:rFonts w:asciiTheme="majorHAnsi" w:hAnsiTheme="majorHAnsi" w:cstheme="majorHAnsi"/>
        </w:rPr>
      </w:pPr>
      <w:r w:rsidRPr="00542846">
        <w:rPr>
          <w:rFonts w:asciiTheme="majorHAnsi" w:hAnsiTheme="majorHAnsi" w:cstheme="majorHAnsi"/>
        </w:rPr>
        <w:t>Méthode pédagogique participative</w:t>
      </w:r>
      <w:r w:rsidR="007D3C5D" w:rsidRPr="00542846">
        <w:rPr>
          <w:rFonts w:asciiTheme="majorHAnsi" w:hAnsiTheme="majorHAnsi" w:cstheme="majorHAnsi"/>
        </w:rPr>
        <w:t xml:space="preserve"> (</w:t>
      </w:r>
      <w:r w:rsidR="007D3C5D" w:rsidRPr="00542846">
        <w:rPr>
          <w:rFonts w:asciiTheme="majorHAnsi" w:eastAsia="Times New Roman" w:hAnsiTheme="majorHAnsi" w:cstheme="majorHAnsi"/>
          <w:color w:val="00000A"/>
          <w:lang w:eastAsia="fr-FR"/>
        </w:rPr>
        <w:t>quizz)</w:t>
      </w:r>
    </w:p>
    <w:bookmarkEnd w:id="3"/>
    <w:p w14:paraId="07AB445D" w14:textId="7568B21E" w:rsidR="00B85411" w:rsidRPr="00542846" w:rsidRDefault="00B85411" w:rsidP="00BC2D72">
      <w:pPr>
        <w:pStyle w:val="Sansinterligne"/>
        <w:numPr>
          <w:ilvl w:val="0"/>
          <w:numId w:val="9"/>
        </w:numPr>
        <w:ind w:left="357"/>
        <w:rPr>
          <w:rFonts w:asciiTheme="majorHAnsi" w:hAnsiTheme="majorHAnsi" w:cstheme="majorHAnsi"/>
        </w:rPr>
      </w:pPr>
      <w:r w:rsidRPr="00542846">
        <w:rPr>
          <w:rFonts w:asciiTheme="majorHAnsi" w:hAnsiTheme="majorHAnsi" w:cstheme="majorHAnsi"/>
        </w:rPr>
        <w:t>Méthode pédagogique interrogative</w:t>
      </w:r>
      <w:r w:rsidR="007D3C5D" w:rsidRPr="00542846">
        <w:rPr>
          <w:rFonts w:asciiTheme="majorHAnsi" w:hAnsiTheme="majorHAnsi" w:cstheme="majorHAnsi"/>
        </w:rPr>
        <w:t xml:space="preserve"> (questions/réponses)</w:t>
      </w:r>
    </w:p>
    <w:p w14:paraId="7A7DADB7" w14:textId="77777777" w:rsidR="00B74464" w:rsidRDefault="00B74464" w:rsidP="00BC2D72">
      <w:pPr>
        <w:ind w:left="357"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</w:p>
    <w:p w14:paraId="29CA9C16" w14:textId="7749DDA9" w:rsidR="00766A02" w:rsidRPr="00342F0C" w:rsidRDefault="00766A02" w:rsidP="00BC2D72">
      <w:pPr>
        <w:ind w:left="357"/>
        <w:jc w:val="both"/>
        <w:rPr>
          <w:rFonts w:eastAsia="Calibri"/>
          <w:color w:val="00000A"/>
        </w:rPr>
      </w:pPr>
      <w:proofErr w:type="spellStart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Ressources</w:t>
      </w:r>
      <w:proofErr w:type="spellEnd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pédagogiques</w:t>
      </w:r>
      <w:proofErr w:type="spellEnd"/>
    </w:p>
    <w:p w14:paraId="5082FC7D" w14:textId="62CD6127" w:rsidR="00791828" w:rsidRPr="00542846" w:rsidRDefault="00791828" w:rsidP="00BC2D72">
      <w:pPr>
        <w:pStyle w:val="Sansinterligne"/>
        <w:numPr>
          <w:ilvl w:val="0"/>
          <w:numId w:val="9"/>
        </w:numPr>
        <w:ind w:left="357"/>
        <w:rPr>
          <w:rFonts w:asciiTheme="majorHAnsi" w:hAnsiTheme="majorHAnsi" w:cstheme="majorHAnsi"/>
        </w:rPr>
      </w:pPr>
      <w:r w:rsidRPr="00542846">
        <w:rPr>
          <w:rFonts w:asciiTheme="majorHAnsi" w:hAnsiTheme="majorHAnsi" w:cstheme="majorHAnsi"/>
        </w:rPr>
        <w:t>Supports de formation</w:t>
      </w:r>
    </w:p>
    <w:p w14:paraId="4C1D23DF" w14:textId="203CDD6D" w:rsidR="00791828" w:rsidRPr="00542846" w:rsidRDefault="00791828" w:rsidP="00BC2D72">
      <w:pPr>
        <w:pStyle w:val="Sansinterligne"/>
        <w:numPr>
          <w:ilvl w:val="0"/>
          <w:numId w:val="9"/>
        </w:numPr>
        <w:ind w:left="357"/>
        <w:rPr>
          <w:rFonts w:asciiTheme="majorHAnsi" w:hAnsiTheme="majorHAnsi" w:cstheme="majorHAnsi"/>
        </w:rPr>
      </w:pPr>
      <w:r w:rsidRPr="00542846">
        <w:rPr>
          <w:rFonts w:asciiTheme="majorHAnsi" w:hAnsiTheme="majorHAnsi" w:cstheme="majorHAnsi"/>
        </w:rPr>
        <w:t xml:space="preserve">Guides de la MIQCP </w:t>
      </w:r>
    </w:p>
    <w:p w14:paraId="4F1D476E" w14:textId="1186EC62" w:rsidR="00766A02" w:rsidRDefault="00766A02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  <w:proofErr w:type="spellStart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M</w:t>
      </w:r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oyens</w:t>
      </w:r>
      <w:proofErr w:type="spellEnd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techniques</w:t>
      </w:r>
    </w:p>
    <w:p w14:paraId="03879B7C" w14:textId="77777777" w:rsidR="00B74464" w:rsidRPr="00B74464" w:rsidRDefault="00B74464" w:rsidP="00B74464">
      <w:pPr>
        <w:ind w:left="357"/>
        <w:contextualSpacing/>
        <w:jc w:val="both"/>
        <w:rPr>
          <w:rFonts w:asciiTheme="majorHAnsi" w:eastAsia="Times New Roman" w:hAnsiTheme="majorHAnsi" w:cstheme="majorHAnsi"/>
          <w:b/>
          <w:bCs/>
          <w:color w:val="00000A"/>
          <w:lang w:eastAsia="fr-FR"/>
        </w:rPr>
      </w:pPr>
      <w:r w:rsidRPr="00B74464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>Pour les formations à distance</w:t>
      </w:r>
    </w:p>
    <w:p w14:paraId="04649DF8" w14:textId="69BE955A" w:rsidR="00B74464" w:rsidRPr="00B74464" w:rsidRDefault="00B74464" w:rsidP="00B74464">
      <w:pPr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Outil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connexion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: Zoom</w:t>
      </w:r>
    </w:p>
    <w:p w14:paraId="230CF63B" w14:textId="547EB0FB" w:rsidR="00B74464" w:rsidRDefault="00B74464" w:rsidP="00B74464">
      <w:pPr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Assistance </w:t>
      </w:r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technique :</w:t>
      </w:r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Emmanuelle Fournier,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formations</w:t>
      </w:r>
    </w:p>
    <w:p w14:paraId="62CB1B81" w14:textId="77777777" w:rsidR="00D34CAE" w:rsidRDefault="00D34CAE" w:rsidP="00D34CAE">
      <w:pPr>
        <w:ind w:left="357"/>
        <w:contextualSpacing/>
        <w:jc w:val="both"/>
        <w:rPr>
          <w:rFonts w:asciiTheme="majorHAnsi" w:eastAsia="Times New Roman" w:hAnsiTheme="majorHAnsi" w:cstheme="majorHAnsi"/>
          <w:b/>
          <w:bCs/>
          <w:color w:val="00000A"/>
          <w:lang w:eastAsia="fr-FR"/>
        </w:rPr>
      </w:pPr>
    </w:p>
    <w:p w14:paraId="748896DF" w14:textId="119A2D5E" w:rsidR="00D34CAE" w:rsidRPr="00D34CAE" w:rsidRDefault="00D34CAE" w:rsidP="00D34CAE">
      <w:pPr>
        <w:ind w:left="357"/>
        <w:contextualSpacing/>
        <w:jc w:val="both"/>
        <w:rPr>
          <w:rFonts w:asciiTheme="majorHAnsi" w:eastAsia="Times New Roman" w:hAnsiTheme="majorHAnsi" w:cstheme="majorHAnsi"/>
          <w:b/>
          <w:bCs/>
          <w:color w:val="00000A"/>
          <w:lang w:eastAsia="fr-FR"/>
        </w:rPr>
      </w:pPr>
      <w:r w:rsidRPr="00D34CAE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Pour les formations </w:t>
      </w:r>
      <w:proofErr w:type="spellStart"/>
      <w:r w:rsidRPr="00D34CAE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>en</w:t>
      </w:r>
      <w:proofErr w:type="spellEnd"/>
      <w:r w:rsidRPr="00D34CAE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 </w:t>
      </w:r>
      <w:proofErr w:type="spellStart"/>
      <w:r w:rsidRPr="00D34CAE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>présentiel</w:t>
      </w:r>
      <w:proofErr w:type="spellEnd"/>
    </w:p>
    <w:p w14:paraId="3710DCED" w14:textId="77777777" w:rsidR="00D34CAE" w:rsidRPr="00D34CAE" w:rsidRDefault="00D34CAE" w:rsidP="00D34CAE">
      <w:pPr>
        <w:ind w:left="357"/>
        <w:contextualSpacing/>
        <w:jc w:val="both"/>
        <w:rPr>
          <w:rFonts w:asciiTheme="majorHAnsi" w:eastAsia="Times New Roman" w:hAnsiTheme="majorHAnsi" w:cstheme="majorHAnsi"/>
          <w:i/>
          <w:iCs/>
          <w:color w:val="00000A"/>
          <w:lang w:eastAsia="fr-FR"/>
        </w:rPr>
      </w:pPr>
      <w:proofErr w:type="spellStart"/>
      <w:proofErr w:type="gramStart"/>
      <w:r w:rsidRPr="00D34CAE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>Dans</w:t>
      </w:r>
      <w:proofErr w:type="spellEnd"/>
      <w:proofErr w:type="gramEnd"/>
      <w:r w:rsidRPr="00D34CAE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 xml:space="preserve"> les </w:t>
      </w:r>
      <w:proofErr w:type="spellStart"/>
      <w:r w:rsidRPr="00D34CAE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>locaux</w:t>
      </w:r>
      <w:proofErr w:type="spellEnd"/>
      <w:r w:rsidRPr="00D34CAE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 xml:space="preserve"> du </w:t>
      </w:r>
      <w:proofErr w:type="spellStart"/>
      <w:r w:rsidRPr="00D34CAE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>commanditaire</w:t>
      </w:r>
      <w:proofErr w:type="spellEnd"/>
    </w:p>
    <w:p w14:paraId="1CF849F0" w14:textId="77777777" w:rsidR="00D34CAE" w:rsidRPr="00D34CAE" w:rsidRDefault="00D34CAE" w:rsidP="00D34CAE">
      <w:pPr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La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formations de la MIQCP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s’assure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auprès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du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,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amont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formation, que le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matériel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ci-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dessous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sera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mis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à disposition des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formateurs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de la MIQCP  </w:t>
      </w:r>
    </w:p>
    <w:p w14:paraId="7C394DDB" w14:textId="77777777" w:rsidR="00D34CAE" w:rsidRPr="00D34CAE" w:rsidRDefault="00D34CAE" w:rsidP="00D34CAE">
      <w:pPr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Ordinateur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,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vidéoprojecteur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,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connexion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à internet, paperboard</w:t>
      </w:r>
    </w:p>
    <w:p w14:paraId="3D6CCA50" w14:textId="77777777" w:rsidR="00D34CAE" w:rsidRPr="00D34CAE" w:rsidRDefault="00D34CAE" w:rsidP="00D34CAE">
      <w:pPr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Asssistance</w:t>
      </w:r>
      <w:proofErr w:type="spellEnd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 xml:space="preserve"> technique </w:t>
      </w:r>
      <w:proofErr w:type="spellStart"/>
      <w:r w:rsidRPr="00D34CAE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</w:p>
    <w:p w14:paraId="1B585EDC" w14:textId="77777777" w:rsidR="00D34CAE" w:rsidRPr="00B74464" w:rsidRDefault="00D34CAE" w:rsidP="00B74464">
      <w:pPr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</w:p>
    <w:p w14:paraId="550D2527" w14:textId="5C522067" w:rsidR="00766A02" w:rsidRDefault="00766A02" w:rsidP="00BC2D72">
      <w:pPr>
        <w:ind w:left="357"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L</w:t>
      </w:r>
      <w:r w:rsidR="00FE7983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e </w:t>
      </w:r>
      <w:proofErr w:type="spellStart"/>
      <w:r w:rsidR="00FE7983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formateur</w:t>
      </w:r>
      <w:proofErr w:type="spellEnd"/>
    </w:p>
    <w:p w14:paraId="49192257" w14:textId="2D32FF10" w:rsidR="00766A02" w:rsidRDefault="00F86B52" w:rsidP="00BC2D72">
      <w:pPr>
        <w:pStyle w:val="Paragraphedeliste"/>
        <w:widowControl/>
        <w:numPr>
          <w:ilvl w:val="0"/>
          <w:numId w:val="6"/>
        </w:numPr>
        <w:ind w:left="357"/>
        <w:jc w:val="both"/>
        <w:rPr>
          <w:rFonts w:asciiTheme="majorHAnsi" w:hAnsiTheme="majorHAnsi"/>
          <w:color w:val="231F20"/>
          <w:w w:val="105"/>
          <w:lang w:val="fr-FR"/>
        </w:rPr>
      </w:pPr>
      <w:r>
        <w:rPr>
          <w:rFonts w:asciiTheme="majorHAnsi" w:hAnsiTheme="majorHAnsi"/>
          <w:color w:val="231F20"/>
          <w:w w:val="105"/>
          <w:lang w:val="fr-FR"/>
        </w:rPr>
        <w:t>Christian ROMON, Secrétaire général de la MIQCP</w:t>
      </w:r>
    </w:p>
    <w:p w14:paraId="5701E129" w14:textId="50E7FC69" w:rsidR="00766A02" w:rsidRDefault="00766A02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  <w:proofErr w:type="spellStart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Accompagnement</w:t>
      </w:r>
      <w:proofErr w:type="spellEnd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gramStart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et</w:t>
      </w:r>
      <w:proofErr w:type="gramEnd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suivi</w:t>
      </w:r>
      <w:proofErr w:type="spellEnd"/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du stagiaire</w:t>
      </w:r>
    </w:p>
    <w:p w14:paraId="419F9974" w14:textId="77777777" w:rsidR="00B74464" w:rsidRPr="00B74464" w:rsidRDefault="00B74464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bookmarkStart w:id="4" w:name="_Hlk67380452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Les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besoins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stagiaires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recueillis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amont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afin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d’adapter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le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contenu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formation. </w:t>
      </w:r>
    </w:p>
    <w:p w14:paraId="22CECE82" w14:textId="77777777" w:rsidR="00B74464" w:rsidRPr="00B74464" w:rsidRDefault="00B74464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leur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transmet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également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la fiche de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présentation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formation, la convocation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ainsi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que le lien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d’accès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pour les formations à distance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ou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l’adresse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MIQCP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ou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du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,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ainsi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que le plan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d’accès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pour les formations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présentiel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se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déroulant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dans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les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locaux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du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. </w:t>
      </w:r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Un</w:t>
      </w:r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plan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d’accès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spécifique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transmis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aux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personnes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situation de handicap.   </w:t>
      </w:r>
    </w:p>
    <w:p w14:paraId="72D5231F" w14:textId="77777777" w:rsidR="00B74464" w:rsidRPr="00B74464" w:rsidRDefault="00B74464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</w:p>
    <w:p w14:paraId="75B14A8E" w14:textId="77777777" w:rsidR="00B74464" w:rsidRPr="00B74464" w:rsidRDefault="00B74464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b/>
          <w:bCs/>
          <w:color w:val="00000A"/>
          <w:lang w:eastAsia="fr-FR"/>
        </w:rPr>
      </w:pPr>
      <w:bookmarkStart w:id="5" w:name="_Hlk67380173"/>
      <w:r w:rsidRPr="00B74464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Pour </w:t>
      </w:r>
      <w:proofErr w:type="spellStart"/>
      <w:proofErr w:type="gramStart"/>
      <w:r w:rsidRPr="00B74464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>une</w:t>
      </w:r>
      <w:proofErr w:type="spellEnd"/>
      <w:r w:rsidRPr="00B74464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 formation à distance</w:t>
      </w:r>
      <w:proofErr w:type="gramEnd"/>
      <w:r w:rsidRPr="00B74464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 </w:t>
      </w:r>
    </w:p>
    <w:p w14:paraId="2D8611D0" w14:textId="77777777" w:rsidR="00B74464" w:rsidRPr="00B74464" w:rsidRDefault="00B74464" w:rsidP="00B74464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Le jour de la formation, les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stagiaires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accèdent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à </w:t>
      </w:r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salle</w:t>
      </w:r>
      <w:proofErr w:type="spellEnd"/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virtuelle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. Les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modalités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,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horaires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et</w:t>
      </w:r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programme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présentés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. 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feuille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présence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complétée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. Les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activités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pédagogiques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et</w:t>
      </w:r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dispositifs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d’évaluation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présentés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, les codes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d’accès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aux quiz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transmis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par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formation</w:t>
      </w:r>
      <w:r w:rsidRPr="00B74464">
        <w:rPr>
          <w:rFonts w:ascii="Arial" w:eastAsia="Times New Roman" w:hAnsi="Arial" w:cs="Arial"/>
          <w:color w:val="00000A"/>
          <w:lang w:eastAsia="fr-FR"/>
        </w:rPr>
        <w:t>.</w:t>
      </w:r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Les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codes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d’accès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aux quiz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transmis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par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formation. </w:t>
      </w:r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Un</w:t>
      </w:r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tour de table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organisé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début et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fin de formation. </w:t>
      </w:r>
    </w:p>
    <w:p w14:paraId="0B662584" w14:textId="77777777" w:rsidR="00B74464" w:rsidRPr="00B74464" w:rsidRDefault="00B74464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qualité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connexion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vérifiée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début de formation.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proofErr w:type="gram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cas</w:t>
      </w:r>
      <w:proofErr w:type="spellEnd"/>
      <w:proofErr w:type="gram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problème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technique, 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à la disposition des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stagiaires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.     </w:t>
      </w:r>
    </w:p>
    <w:p w14:paraId="68BA0155" w14:textId="72287AFA" w:rsidR="00B74464" w:rsidRDefault="00B74464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La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chargée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s’assure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du bon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déroulement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auprès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des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personnes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B74464">
        <w:rPr>
          <w:rFonts w:asciiTheme="majorHAnsi" w:eastAsia="Times New Roman" w:hAnsiTheme="majorHAnsi" w:cstheme="majorHAnsi"/>
          <w:color w:val="00000A"/>
          <w:lang w:eastAsia="fr-FR"/>
        </w:rPr>
        <w:t xml:space="preserve"> situation de handicap.  </w:t>
      </w:r>
    </w:p>
    <w:p w14:paraId="1602ADE7" w14:textId="78E83002" w:rsidR="006A43BD" w:rsidRDefault="006A43BD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</w:p>
    <w:p w14:paraId="615B9C3B" w14:textId="77777777" w:rsidR="006A43BD" w:rsidRDefault="006A43BD" w:rsidP="006A43BD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b/>
          <w:bCs/>
          <w:color w:val="00000A"/>
          <w:lang w:eastAsia="fr-FR"/>
        </w:rPr>
      </w:pPr>
    </w:p>
    <w:p w14:paraId="14D67348" w14:textId="4AA2C490" w:rsidR="006A43BD" w:rsidRPr="006A43BD" w:rsidRDefault="006A43BD" w:rsidP="006A43BD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b/>
          <w:bCs/>
          <w:color w:val="00000A"/>
          <w:lang w:eastAsia="fr-FR"/>
        </w:rPr>
      </w:pPr>
      <w:r w:rsidRPr="006A43BD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Pour </w:t>
      </w:r>
      <w:proofErr w:type="spellStart"/>
      <w:r w:rsidRPr="006A43BD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>une</w:t>
      </w:r>
      <w:proofErr w:type="spellEnd"/>
      <w:r w:rsidRPr="006A43BD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 formation </w:t>
      </w:r>
      <w:proofErr w:type="spellStart"/>
      <w:r w:rsidRPr="006A43BD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>en</w:t>
      </w:r>
      <w:proofErr w:type="spellEnd"/>
      <w:r w:rsidRPr="006A43BD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>présentiel</w:t>
      </w:r>
      <w:proofErr w:type="spellEnd"/>
      <w:r w:rsidRPr="006A43BD">
        <w:rPr>
          <w:rFonts w:asciiTheme="majorHAnsi" w:eastAsia="Times New Roman" w:hAnsiTheme="majorHAnsi" w:cstheme="majorHAnsi"/>
          <w:b/>
          <w:bCs/>
          <w:color w:val="00000A"/>
          <w:lang w:eastAsia="fr-FR"/>
        </w:rPr>
        <w:t xml:space="preserve"> </w:t>
      </w:r>
    </w:p>
    <w:p w14:paraId="02114D54" w14:textId="77777777" w:rsidR="006A43BD" w:rsidRPr="006A43BD" w:rsidRDefault="006A43BD" w:rsidP="006A43BD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i/>
          <w:iCs/>
          <w:color w:val="00000A"/>
          <w:lang w:eastAsia="fr-FR"/>
        </w:rPr>
      </w:pPr>
      <w:proofErr w:type="spellStart"/>
      <w:proofErr w:type="gramStart"/>
      <w:r w:rsidRPr="006A43BD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>Dans</w:t>
      </w:r>
      <w:proofErr w:type="spellEnd"/>
      <w:proofErr w:type="gramEnd"/>
      <w:r w:rsidRPr="006A43BD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 xml:space="preserve"> les </w:t>
      </w:r>
      <w:proofErr w:type="spellStart"/>
      <w:r w:rsidRPr="006A43BD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>locaux</w:t>
      </w:r>
      <w:proofErr w:type="spellEnd"/>
      <w:r w:rsidRPr="006A43BD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 xml:space="preserve"> du </w:t>
      </w:r>
      <w:proofErr w:type="spellStart"/>
      <w:r w:rsidRPr="006A43BD">
        <w:rPr>
          <w:rFonts w:asciiTheme="majorHAnsi" w:eastAsia="Times New Roman" w:hAnsiTheme="majorHAnsi" w:cstheme="majorHAnsi"/>
          <w:i/>
          <w:iCs/>
          <w:color w:val="00000A"/>
          <w:lang w:eastAsia="fr-FR"/>
        </w:rPr>
        <w:t>commanditaire</w:t>
      </w:r>
      <w:proofErr w:type="spellEnd"/>
    </w:p>
    <w:p w14:paraId="6CD03D85" w14:textId="77777777" w:rsidR="006A43BD" w:rsidRPr="006A43BD" w:rsidRDefault="006A43BD" w:rsidP="006A43BD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Le jour de la formation, les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stagiaires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accèdent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à </w:t>
      </w:r>
      <w:proofErr w:type="gram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la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salle</w:t>
      </w:r>
      <w:proofErr w:type="spellEnd"/>
      <w:proofErr w:type="gram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formation. Les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modalités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,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horaires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gram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et</w:t>
      </w:r>
      <w:proofErr w:type="gram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programme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présentés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par le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. La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feuille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présence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proofErr w:type="gram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proofErr w:type="gram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complétée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. Le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indique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les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possibilités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pause café </w:t>
      </w:r>
      <w:proofErr w:type="gram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et</w:t>
      </w:r>
      <w:proofErr w:type="gram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restauration. </w:t>
      </w:r>
    </w:p>
    <w:p w14:paraId="0BD50564" w14:textId="77777777" w:rsidR="006A43BD" w:rsidRPr="006A43BD" w:rsidRDefault="006A43BD" w:rsidP="006A43BD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Les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activités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pédagogiques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gram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et</w:t>
      </w:r>
      <w:proofErr w:type="gram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dispositifs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d’évaluation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présentés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, les quiz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sont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remis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par le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dans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une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chemise qui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comporte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aussi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le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programme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et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l’enquête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satisfaction. </w:t>
      </w:r>
    </w:p>
    <w:p w14:paraId="063C914B" w14:textId="77777777" w:rsidR="006A43BD" w:rsidRPr="006A43BD" w:rsidRDefault="006A43BD" w:rsidP="006A43BD">
      <w:pPr>
        <w:widowControl/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proofErr w:type="gram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Un</w:t>
      </w:r>
      <w:proofErr w:type="gram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tour de table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organisé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début et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fin de formation. </w:t>
      </w:r>
    </w:p>
    <w:p w14:paraId="5C9E940E" w14:textId="77777777" w:rsidR="006A43BD" w:rsidRPr="006A43BD" w:rsidRDefault="006A43BD" w:rsidP="006A43BD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Le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commanditaire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s’assure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du bon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déroulement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auprès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des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personnes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en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situation de handicap.  </w:t>
      </w:r>
      <w:proofErr w:type="gram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Il</w:t>
      </w:r>
      <w:proofErr w:type="gram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revient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dans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la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salle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de formations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avant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la pause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déjeuner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pour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s’assurer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que tout se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passe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>bien</w:t>
      </w:r>
      <w:proofErr w:type="spellEnd"/>
      <w:r w:rsidRPr="006A43BD">
        <w:rPr>
          <w:rFonts w:asciiTheme="majorHAnsi" w:eastAsia="Times New Roman" w:hAnsiTheme="majorHAnsi" w:cstheme="majorHAnsi"/>
          <w:color w:val="00000A"/>
          <w:lang w:eastAsia="fr-FR"/>
        </w:rPr>
        <w:t xml:space="preserve">.    </w:t>
      </w:r>
    </w:p>
    <w:p w14:paraId="7E86AAB8" w14:textId="77777777" w:rsidR="006A43BD" w:rsidRPr="00B74464" w:rsidRDefault="006A43BD" w:rsidP="00B74464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</w:p>
    <w:bookmarkEnd w:id="5"/>
    <w:bookmarkEnd w:id="4"/>
    <w:p w14:paraId="1458F8A1" w14:textId="398BAA8D" w:rsidR="00715729" w:rsidRDefault="00715729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  <w:proofErr w:type="spellStart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Dispositif</w:t>
      </w:r>
      <w:proofErr w:type="spellEnd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spellStart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d’évaluation</w:t>
      </w:r>
      <w:proofErr w:type="spellEnd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pendant</w:t>
      </w:r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la formation</w:t>
      </w:r>
    </w:p>
    <w:p w14:paraId="3E1AB066" w14:textId="1971CBAF" w:rsidR="00B85411" w:rsidRPr="009047E1" w:rsidRDefault="00791828" w:rsidP="00542846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Questions, </w:t>
      </w:r>
      <w:r w:rsidR="00542846" w:rsidRPr="009047E1">
        <w:rPr>
          <w:rFonts w:asciiTheme="majorHAnsi" w:eastAsia="Times New Roman" w:hAnsiTheme="majorHAnsi" w:cstheme="majorHAnsi"/>
          <w:color w:val="00000A"/>
          <w:lang w:eastAsia="fr-FR"/>
        </w:rPr>
        <w:t>quiz</w:t>
      </w:r>
    </w:p>
    <w:p w14:paraId="4CCE0BCE" w14:textId="77777777" w:rsidR="00542846" w:rsidRPr="00791828" w:rsidRDefault="00542846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color w:val="00000A"/>
          <w:lang w:eastAsia="fr-FR"/>
        </w:rPr>
      </w:pPr>
    </w:p>
    <w:p w14:paraId="56ECD706" w14:textId="3D9FBF02" w:rsidR="00766A02" w:rsidRDefault="00766A02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  <w:bookmarkStart w:id="6" w:name="_Hlk62131314"/>
      <w:proofErr w:type="spellStart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Dispositif</w:t>
      </w:r>
      <w:bookmarkEnd w:id="6"/>
      <w:proofErr w:type="spellEnd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</w:t>
      </w:r>
      <w:proofErr w:type="spellStart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d’évaluation</w:t>
      </w:r>
      <w:proofErr w:type="spellEnd"/>
      <w:r w:rsidRPr="00766A02"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 xml:space="preserve"> à la fin de la formation</w:t>
      </w:r>
    </w:p>
    <w:p w14:paraId="36FD6264" w14:textId="56B55138" w:rsidR="000E311A" w:rsidRPr="009047E1" w:rsidRDefault="00791828" w:rsidP="00542846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Quiz</w:t>
      </w:r>
    </w:p>
    <w:p w14:paraId="7D77676D" w14:textId="4E784CAB" w:rsidR="00B85411" w:rsidRPr="009047E1" w:rsidRDefault="000E311A" w:rsidP="00542846">
      <w:pPr>
        <w:spacing w:before="100" w:beforeAutospacing="1" w:after="100" w:afterAutospacing="1"/>
        <w:ind w:left="357"/>
        <w:contextualSpacing/>
        <w:jc w:val="both"/>
        <w:rPr>
          <w:rFonts w:asciiTheme="majorHAnsi" w:eastAsia="Times New Roman" w:hAnsiTheme="majorHAnsi" w:cstheme="majorHAnsi"/>
          <w:color w:val="00000A"/>
          <w:lang w:eastAsia="fr-FR"/>
        </w:rPr>
      </w:pP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Une</w:t>
      </w:r>
      <w:proofErr w:type="spellEnd"/>
      <w:r w:rsidR="00791828"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="00791828" w:rsidRPr="009047E1">
        <w:rPr>
          <w:rFonts w:asciiTheme="majorHAnsi" w:eastAsia="Times New Roman" w:hAnsiTheme="majorHAnsi" w:cstheme="majorHAnsi"/>
          <w:color w:val="00000A"/>
          <w:lang w:eastAsia="fr-FR"/>
        </w:rPr>
        <w:t>enquête</w:t>
      </w:r>
      <w:proofErr w:type="spellEnd"/>
      <w:r w:rsidR="00791828"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de satisfaction</w:t>
      </w:r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proofErr w:type="gram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est</w:t>
      </w:r>
      <w:proofErr w:type="spellEnd"/>
      <w:proofErr w:type="gram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transmise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aux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stagiaires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à la fin de la formation.  </w:t>
      </w:r>
    </w:p>
    <w:p w14:paraId="23DBFB22" w14:textId="77777777" w:rsidR="006A43BD" w:rsidRDefault="006A43BD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</w:p>
    <w:p w14:paraId="53479E1E" w14:textId="12856E0F" w:rsidR="00B85411" w:rsidRDefault="00B85411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A"/>
          <w:sz w:val="28"/>
          <w:szCs w:val="28"/>
          <w:lang w:eastAsia="fr-FR"/>
        </w:rPr>
        <w:t>Sanction de la formation</w:t>
      </w:r>
    </w:p>
    <w:p w14:paraId="5B9989D4" w14:textId="22697677" w:rsidR="00791828" w:rsidRDefault="00791828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color w:val="00000A"/>
          <w:lang w:eastAsia="fr-FR"/>
        </w:rPr>
      </w:pPr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Les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stagiaires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reçoivent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à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l’issue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de la formation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une</w:t>
      </w:r>
      <w:proofErr w:type="spellEnd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 xml:space="preserve"> attestation de </w:t>
      </w:r>
      <w:proofErr w:type="spellStart"/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pr</w:t>
      </w:r>
      <w:r w:rsidR="000E311A" w:rsidRPr="009047E1">
        <w:rPr>
          <w:rFonts w:asciiTheme="majorHAnsi" w:eastAsia="Times New Roman" w:hAnsiTheme="majorHAnsi" w:cstheme="majorHAnsi"/>
          <w:color w:val="00000A"/>
          <w:lang w:eastAsia="fr-FR"/>
        </w:rPr>
        <w:t>é</w:t>
      </w:r>
      <w:r w:rsidRPr="009047E1">
        <w:rPr>
          <w:rFonts w:asciiTheme="majorHAnsi" w:eastAsia="Times New Roman" w:hAnsiTheme="majorHAnsi" w:cstheme="majorHAnsi"/>
          <w:color w:val="00000A"/>
          <w:lang w:eastAsia="fr-FR"/>
        </w:rPr>
        <w:t>sence</w:t>
      </w:r>
      <w:proofErr w:type="spellEnd"/>
      <w:r w:rsidRPr="000E311A">
        <w:rPr>
          <w:rFonts w:eastAsia="Times New Roman" w:cstheme="minorHAnsi"/>
          <w:color w:val="00000A"/>
          <w:lang w:eastAsia="fr-FR"/>
        </w:rPr>
        <w:t xml:space="preserve">.  </w:t>
      </w:r>
    </w:p>
    <w:p w14:paraId="42F28786" w14:textId="6D4606C7" w:rsidR="00B4019D" w:rsidRDefault="00B4019D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color w:val="00000A"/>
          <w:lang w:eastAsia="fr-FR"/>
        </w:rPr>
      </w:pPr>
    </w:p>
    <w:p w14:paraId="327EFE19" w14:textId="77777777" w:rsidR="00B4019D" w:rsidRDefault="00B4019D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color w:val="00000A"/>
          <w:lang w:eastAsia="fr-FR"/>
        </w:rPr>
      </w:pPr>
    </w:p>
    <w:tbl>
      <w:tblPr>
        <w:tblStyle w:val="Grilledutableau"/>
        <w:tblW w:w="8930" w:type="dxa"/>
        <w:tblInd w:w="1059" w:type="dxa"/>
        <w:tblLook w:val="04A0" w:firstRow="1" w:lastRow="0" w:firstColumn="1" w:lastColumn="0" w:noHBand="0" w:noVBand="1"/>
      </w:tblPr>
      <w:tblGrid>
        <w:gridCol w:w="8930"/>
      </w:tblGrid>
      <w:tr w:rsidR="00BC2D72" w14:paraId="67FC90FA" w14:textId="77777777" w:rsidTr="001D5DF4"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195953DE" w14:textId="78C961D2" w:rsidR="00BC2D72" w:rsidRDefault="00BC2D72" w:rsidP="001D5DF4">
            <w:pPr>
              <w:keepNext/>
              <w:jc w:val="center"/>
              <w:outlineLvl w:val="2"/>
              <w:rPr>
                <w:rFonts w:asciiTheme="majorHAnsi" w:eastAsia="Times New Roman" w:hAnsiTheme="majorHAnsi" w:cs="Arial"/>
                <w:b/>
                <w:sz w:val="28"/>
                <w:szCs w:val="28"/>
                <w:lang w:val="fr-FR" w:eastAsia="fr-FR"/>
              </w:rPr>
            </w:pPr>
            <w:r>
              <w:rPr>
                <w:rFonts w:asciiTheme="majorHAnsi" w:eastAsia="Times New Roman" w:hAnsiTheme="majorHAnsi" w:cs="Arial"/>
                <w:b/>
                <w:sz w:val="28"/>
                <w:szCs w:val="28"/>
                <w:lang w:val="fr-FR" w:eastAsia="fr-FR"/>
              </w:rPr>
              <w:t xml:space="preserve">Déroulé de la </w:t>
            </w:r>
            <w:r w:rsidR="006A43BD">
              <w:rPr>
                <w:rFonts w:asciiTheme="majorHAnsi" w:eastAsia="Times New Roman" w:hAnsiTheme="majorHAnsi" w:cs="Arial"/>
                <w:b/>
                <w:sz w:val="28"/>
                <w:szCs w:val="28"/>
                <w:lang w:val="fr-FR" w:eastAsia="fr-FR"/>
              </w:rPr>
              <w:t>formation</w:t>
            </w:r>
          </w:p>
          <w:p w14:paraId="12F318AF" w14:textId="77777777" w:rsidR="00BC2D72" w:rsidRDefault="00BC2D72" w:rsidP="001D5DF4">
            <w:pPr>
              <w:keepNext/>
              <w:jc w:val="center"/>
              <w:outlineLvl w:val="2"/>
              <w:rPr>
                <w:rFonts w:asciiTheme="majorHAnsi" w:eastAsia="Times New Roman" w:hAnsiTheme="majorHAnsi" w:cs="Arial"/>
                <w:b/>
                <w:sz w:val="18"/>
                <w:szCs w:val="18"/>
                <w:lang w:val="fr-FR" w:eastAsia="fr-FR"/>
              </w:rPr>
            </w:pPr>
          </w:p>
          <w:p w14:paraId="01EB0A68" w14:textId="77777777" w:rsidR="00BC2D72" w:rsidRDefault="00BC2D72" w:rsidP="00BC2D72">
            <w:pPr>
              <w:pStyle w:val="Paragraphedeliste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  <w:bookmarkStart w:id="7" w:name="_GoBack"/>
            <w:bookmarkEnd w:id="7"/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 xml:space="preserve">Accueil et tour de table des attentes, </w:t>
            </w:r>
          </w:p>
          <w:p w14:paraId="30FAE5CA" w14:textId="3895DA70" w:rsidR="00BC2D72" w:rsidRPr="00311F11" w:rsidRDefault="00BC2D72" w:rsidP="001D5DF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val="fr-FR" w:eastAsia="fr-FR"/>
              </w:rPr>
            </w:pPr>
            <w:r w:rsidRPr="00311F11"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val="fr-FR" w:eastAsia="fr-FR"/>
              </w:rPr>
              <w:t>Validation des acquis : quiz</w:t>
            </w:r>
          </w:p>
          <w:p w14:paraId="244E3E18" w14:textId="186E8112" w:rsidR="00BC2D72" w:rsidRDefault="00F86B52" w:rsidP="00BC2D72">
            <w:pPr>
              <w:pStyle w:val="Paragraphedeliste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>Définition de l</w:t>
            </w:r>
            <w:r w:rsidR="00495645"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 xml:space="preserve">a prestation sur 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 xml:space="preserve">intention </w:t>
            </w:r>
            <w:r w:rsidR="00495645"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>et du mémoire d’intentions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 xml:space="preserve"> </w:t>
            </w:r>
          </w:p>
          <w:p w14:paraId="3FAD801B" w14:textId="35AAAD2B" w:rsidR="00D01589" w:rsidRDefault="00D01589" w:rsidP="00BC2D72">
            <w:pPr>
              <w:pStyle w:val="Paragraphedeliste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>Rappel du cadre réglementaire d</w:t>
            </w:r>
            <w:r w:rsidR="001E0C69"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>e la procédure adaptée</w:t>
            </w:r>
          </w:p>
          <w:p w14:paraId="19615670" w14:textId="2EBB7F2A" w:rsidR="00D01589" w:rsidRDefault="00D01589" w:rsidP="00BC2D72">
            <w:pPr>
              <w:pStyle w:val="Paragraphedeliste"/>
              <w:numPr>
                <w:ilvl w:val="0"/>
                <w:numId w:val="11"/>
              </w:numP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 xml:space="preserve">Recommandations pour le recours à </w:t>
            </w:r>
            <w:r w:rsidR="00495645"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>a consultation de maîtrise d’œuvre avec prestation d’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>intention</w:t>
            </w:r>
          </w:p>
          <w:p w14:paraId="7EBB1CB2" w14:textId="77777777" w:rsidR="00BC2D72" w:rsidRDefault="00BC2D72" w:rsidP="001D5DF4">
            <w:pP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</w:p>
          <w:p w14:paraId="61FFF124" w14:textId="576962E6" w:rsidR="00BC2D72" w:rsidRPr="00311F11" w:rsidRDefault="00BC2D72" w:rsidP="001D5DF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val="fr-FR" w:eastAsia="fr-FR"/>
              </w:rPr>
            </w:pPr>
            <w:r w:rsidRPr="00311F11"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val="fr-FR" w:eastAsia="fr-FR"/>
              </w:rPr>
              <w:t>Question</w:t>
            </w:r>
            <w:r w:rsidR="00F86B52"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val="fr-FR" w:eastAsia="fr-FR"/>
              </w:rPr>
              <w:t>s</w:t>
            </w:r>
            <w:r w:rsidRPr="00311F11"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val="fr-FR" w:eastAsia="fr-FR"/>
              </w:rPr>
              <w:t xml:space="preserve"> </w:t>
            </w:r>
          </w:p>
          <w:p w14:paraId="32D2DF40" w14:textId="77777777" w:rsidR="00BC2D72" w:rsidRDefault="00BC2D72" w:rsidP="001D5DF4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</w:p>
          <w:p w14:paraId="776E8CA9" w14:textId="755CBC36" w:rsidR="00C11C90" w:rsidRPr="00C11C90" w:rsidRDefault="00BC2D72" w:rsidP="00866D6E">
            <w:pPr>
              <w:pStyle w:val="Paragraphedeliste"/>
              <w:numPr>
                <w:ilvl w:val="0"/>
                <w:numId w:val="12"/>
              </w:numP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  <w:r w:rsidRPr="00C11C90"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>Débriefing et clôture de la journée</w:t>
            </w:r>
          </w:p>
          <w:p w14:paraId="21734B49" w14:textId="77777777" w:rsidR="00BC2D72" w:rsidRDefault="00BC2D72" w:rsidP="001D5DF4">
            <w:pPr>
              <w:pStyle w:val="Paragraphedeliste"/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</w:p>
          <w:p w14:paraId="2DFF5CBF" w14:textId="0E6BC929" w:rsidR="00B4019D" w:rsidRDefault="00B4019D" w:rsidP="00B4019D">
            <w:pP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</w:pPr>
            <w:r w:rsidRPr="00311F11">
              <w:rPr>
                <w:rFonts w:asciiTheme="majorHAnsi" w:eastAsia="Times New Roman" w:hAnsiTheme="majorHAnsi" w:cs="Arial"/>
                <w:color w:val="FF0000"/>
                <w:sz w:val="18"/>
                <w:szCs w:val="18"/>
                <w:lang w:val="fr-FR" w:eastAsia="fr-FR"/>
              </w:rPr>
              <w:t>Validation des acquis : quiz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fr-FR" w:eastAsia="fr-FR"/>
              </w:rPr>
              <w:t xml:space="preserve"> </w:t>
            </w:r>
          </w:p>
          <w:p w14:paraId="5018F1AE" w14:textId="77777777" w:rsidR="00BC2D72" w:rsidRDefault="00BC2D72" w:rsidP="00C11C90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17642C3F" w14:textId="20BB2311" w:rsidR="00542846" w:rsidRDefault="00542846" w:rsidP="00542846">
      <w:pPr>
        <w:spacing w:before="100" w:beforeAutospacing="1" w:after="100" w:afterAutospacing="1"/>
        <w:ind w:left="357"/>
        <w:contextualSpacing/>
        <w:jc w:val="both"/>
        <w:rPr>
          <w:rFonts w:eastAsia="Times New Roman" w:cstheme="minorHAnsi"/>
          <w:color w:val="00000A"/>
          <w:lang w:eastAsia="fr-FR"/>
        </w:rPr>
      </w:pPr>
    </w:p>
    <w:sectPr w:rsidR="00542846" w:rsidSect="000F5208">
      <w:headerReference w:type="default" r:id="rId10"/>
      <w:footerReference w:type="default" r:id="rId11"/>
      <w:pgSz w:w="11906" w:h="16838"/>
      <w:pgMar w:top="1417" w:right="991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E151" w14:textId="77777777" w:rsidR="00DA373E" w:rsidRDefault="00DA373E" w:rsidP="003C5A33">
      <w:r>
        <w:separator/>
      </w:r>
    </w:p>
  </w:endnote>
  <w:endnote w:type="continuationSeparator" w:id="0">
    <w:p w14:paraId="66D216F6" w14:textId="77777777" w:rsidR="00DA373E" w:rsidRDefault="00DA373E" w:rsidP="003C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66 BoldItalic">
    <w:altName w:val="Segoe Script"/>
    <w:charset w:val="00"/>
    <w:family w:val="roman"/>
    <w:pitch w:val="variable"/>
  </w:font>
  <w:font w:name="Agfa Rotis Sans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Italic">
    <w:altName w:val="Times New Roman"/>
    <w:charset w:val="00"/>
    <w:family w:val="roman"/>
    <w:pitch w:val="variable"/>
  </w:font>
  <w:font w:name="Rotis Sans Serif Std Light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F0B0" w14:textId="77777777" w:rsidR="003C5A33" w:rsidRDefault="003C5A33" w:rsidP="003C5A33">
    <w:pPr>
      <w:pStyle w:val="Pieddepage"/>
      <w:tabs>
        <w:tab w:val="clear" w:pos="4536"/>
        <w:tab w:val="clear" w:pos="9072"/>
        <w:tab w:val="left" w:pos="2243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15053FE" wp14:editId="21B2EA27">
              <wp:simplePos x="0" y="0"/>
              <wp:positionH relativeFrom="page">
                <wp:posOffset>7207885</wp:posOffset>
              </wp:positionH>
              <wp:positionV relativeFrom="page">
                <wp:posOffset>10087610</wp:posOffset>
              </wp:positionV>
              <wp:extent cx="1270" cy="299720"/>
              <wp:effectExtent l="6985" t="10160" r="10795" b="13970"/>
              <wp:wrapNone/>
              <wp:docPr id="78" name="Group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9720"/>
                        <a:chOff x="11351" y="15886"/>
                        <a:chExt cx="2" cy="472"/>
                      </a:xfrm>
                    </wpg:grpSpPr>
                    <wps:wsp>
                      <wps:cNvPr id="79" name="Freeform 47"/>
                      <wps:cNvSpPr>
                        <a:spLocks/>
                      </wps:cNvSpPr>
                      <wps:spPr bwMode="auto">
                        <a:xfrm>
                          <a:off x="11351" y="15886"/>
                          <a:ext cx="2" cy="472"/>
                        </a:xfrm>
                        <a:custGeom>
                          <a:avLst/>
                          <a:gdLst>
                            <a:gd name="T0" fmla="+- 0 16358 15886"/>
                            <a:gd name="T1" fmla="*/ 16358 h 472"/>
                            <a:gd name="T2" fmla="+- 0 15886 15886"/>
                            <a:gd name="T3" fmla="*/ 15886 h 4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72">
                              <a:moveTo>
                                <a:pt x="0" y="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93870CE" id="Groupe 78" o:spid="_x0000_s1026" style="position:absolute;margin-left:567.55pt;margin-top:794.3pt;width:.1pt;height:23.6pt;z-index:-251641856;mso-position-horizontal-relative:page;mso-position-vertical-relative:page" coordorigin="11351,15886" coordsize="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">
              <v:shape id="Freeform 47" o:spid="_x0000_s1027" style="position:absolute;left:11351;top:15886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" path="m,472l,e" filled="f" strokecolor="#0058a9" strokeweight="1pt">
                <v:path arrowok="t" o:connecttype="custom" o:connectlocs="0,16358;0,15886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67CD9A74" wp14:editId="55AB4E7F">
              <wp:simplePos x="0" y="0"/>
              <wp:positionH relativeFrom="page">
                <wp:posOffset>4821555</wp:posOffset>
              </wp:positionH>
              <wp:positionV relativeFrom="page">
                <wp:posOffset>10085705</wp:posOffset>
              </wp:positionV>
              <wp:extent cx="71755" cy="301625"/>
              <wp:effectExtent l="1905" t="0" r="2540" b="4445"/>
              <wp:wrapNone/>
              <wp:docPr id="76" name="Grou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301625"/>
                        <a:chOff x="7593" y="15883"/>
                        <a:chExt cx="113" cy="475"/>
                      </a:xfrm>
                    </wpg:grpSpPr>
                    <wps:wsp>
                      <wps:cNvPr id="77" name="Freeform 45"/>
                      <wps:cNvSpPr>
                        <a:spLocks/>
                      </wps:cNvSpPr>
                      <wps:spPr bwMode="auto">
                        <a:xfrm>
                          <a:off x="7593" y="15883"/>
                          <a:ext cx="113" cy="475"/>
                        </a:xfrm>
                        <a:custGeom>
                          <a:avLst/>
                          <a:gdLst>
                            <a:gd name="T0" fmla="+- 0 7593 7593"/>
                            <a:gd name="T1" fmla="*/ T0 w 113"/>
                            <a:gd name="T2" fmla="+- 0 16358 15883"/>
                            <a:gd name="T3" fmla="*/ 16358 h 475"/>
                            <a:gd name="T4" fmla="+- 0 7707 7593"/>
                            <a:gd name="T5" fmla="*/ T4 w 113"/>
                            <a:gd name="T6" fmla="+- 0 16358 15883"/>
                            <a:gd name="T7" fmla="*/ 16358 h 475"/>
                            <a:gd name="T8" fmla="+- 0 7707 7593"/>
                            <a:gd name="T9" fmla="*/ T8 w 113"/>
                            <a:gd name="T10" fmla="+- 0 15883 15883"/>
                            <a:gd name="T11" fmla="*/ 15883 h 475"/>
                            <a:gd name="T12" fmla="+- 0 7593 7593"/>
                            <a:gd name="T13" fmla="*/ T12 w 113"/>
                            <a:gd name="T14" fmla="+- 0 15883 15883"/>
                            <a:gd name="T15" fmla="*/ 15883 h 475"/>
                            <a:gd name="T16" fmla="+- 0 7593 7593"/>
                            <a:gd name="T17" fmla="*/ T16 w 113"/>
                            <a:gd name="T18" fmla="+- 0 16358 15883"/>
                            <a:gd name="T19" fmla="*/ 16358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" h="475">
                              <a:moveTo>
                                <a:pt x="0" y="475"/>
                              </a:moveTo>
                              <a:lnTo>
                                <a:pt x="114" y="475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A67E1E0" id="Groupe 76" o:spid="_x0000_s1026" style="position:absolute;margin-left:379.65pt;margin-top:794.15pt;width:5.65pt;height:23.75pt;z-index:-251642880;mso-position-horizontal-relative:page;mso-position-vertical-relative:page" coordorigin="7593,15883" coordsize="113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">
              <v:shape id="Freeform 45" o:spid="_x0000_s1027" style="position:absolute;left:7593;top:15883;width:113;height:475;visibility:visible;mso-wrap-style:square;v-text-anchor:top" coordsize="11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" path="m,475r114,l114,,,,,475xe" fillcolor="#0058a9" stroked="f">
                <v:path arrowok="t" o:connecttype="custom" o:connectlocs="0,16358;114,16358;114,15883;0,15883;0,1635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27EF4FBB" wp14:editId="22D27A7F">
              <wp:simplePos x="0" y="0"/>
              <wp:positionH relativeFrom="page">
                <wp:posOffset>4641850</wp:posOffset>
              </wp:positionH>
              <wp:positionV relativeFrom="page">
                <wp:posOffset>10087610</wp:posOffset>
              </wp:positionV>
              <wp:extent cx="1270" cy="299720"/>
              <wp:effectExtent l="12700" t="10160" r="5080" b="13970"/>
              <wp:wrapNone/>
              <wp:docPr id="74" name="Grou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9720"/>
                        <a:chOff x="7310" y="15886"/>
                        <a:chExt cx="2" cy="472"/>
                      </a:xfrm>
                    </wpg:grpSpPr>
                    <wps:wsp>
                      <wps:cNvPr id="75" name="Freeform 43"/>
                      <wps:cNvSpPr>
                        <a:spLocks/>
                      </wps:cNvSpPr>
                      <wps:spPr bwMode="auto">
                        <a:xfrm>
                          <a:off x="7310" y="15886"/>
                          <a:ext cx="2" cy="472"/>
                        </a:xfrm>
                        <a:custGeom>
                          <a:avLst/>
                          <a:gdLst>
                            <a:gd name="T0" fmla="+- 0 16358 15886"/>
                            <a:gd name="T1" fmla="*/ 16358 h 472"/>
                            <a:gd name="T2" fmla="+- 0 15886 15886"/>
                            <a:gd name="T3" fmla="*/ 15886 h 4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72">
                              <a:moveTo>
                                <a:pt x="0" y="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0DE8C8" id="Groupe 74" o:spid="_x0000_s1026" style="position:absolute;margin-left:365.5pt;margin-top:794.3pt;width:.1pt;height:23.6pt;z-index:-251643904;mso-position-horizontal-relative:page;mso-position-vertical-relative:page" coordorigin="7310,15886" coordsize="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">
              <v:shape id="Freeform 43" o:spid="_x0000_s1027" style="position:absolute;left:7310;top:15886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" path="m,472l,e" filled="f" strokecolor="#0058a9" strokeweight="1pt">
                <v:path arrowok="t" o:connecttype="custom" o:connectlocs="0,16358;0,15886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FB23180" wp14:editId="7221F3C2">
              <wp:simplePos x="0" y="0"/>
              <wp:positionH relativeFrom="page">
                <wp:posOffset>2102485</wp:posOffset>
              </wp:positionH>
              <wp:positionV relativeFrom="page">
                <wp:posOffset>10085705</wp:posOffset>
              </wp:positionV>
              <wp:extent cx="107950" cy="301625"/>
              <wp:effectExtent l="0" t="0" r="0" b="4445"/>
              <wp:wrapNone/>
              <wp:docPr id="72" name="Grou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301625"/>
                        <a:chOff x="3311" y="15883"/>
                        <a:chExt cx="170" cy="475"/>
                      </a:xfrm>
                    </wpg:grpSpPr>
                    <wps:wsp>
                      <wps:cNvPr id="73" name="Freeform 41"/>
                      <wps:cNvSpPr>
                        <a:spLocks/>
                      </wps:cNvSpPr>
                      <wps:spPr bwMode="auto">
                        <a:xfrm>
                          <a:off x="3311" y="15883"/>
                          <a:ext cx="170" cy="475"/>
                        </a:xfrm>
                        <a:custGeom>
                          <a:avLst/>
                          <a:gdLst>
                            <a:gd name="T0" fmla="+- 0 3311 3311"/>
                            <a:gd name="T1" fmla="*/ T0 w 170"/>
                            <a:gd name="T2" fmla="+- 0 16358 15883"/>
                            <a:gd name="T3" fmla="*/ 16358 h 475"/>
                            <a:gd name="T4" fmla="+- 0 3481 3311"/>
                            <a:gd name="T5" fmla="*/ T4 w 170"/>
                            <a:gd name="T6" fmla="+- 0 16358 15883"/>
                            <a:gd name="T7" fmla="*/ 16358 h 475"/>
                            <a:gd name="T8" fmla="+- 0 3481 3311"/>
                            <a:gd name="T9" fmla="*/ T8 w 170"/>
                            <a:gd name="T10" fmla="+- 0 15883 15883"/>
                            <a:gd name="T11" fmla="*/ 15883 h 475"/>
                            <a:gd name="T12" fmla="+- 0 3311 3311"/>
                            <a:gd name="T13" fmla="*/ T12 w 170"/>
                            <a:gd name="T14" fmla="+- 0 15883 15883"/>
                            <a:gd name="T15" fmla="*/ 15883 h 475"/>
                            <a:gd name="T16" fmla="+- 0 3311 3311"/>
                            <a:gd name="T17" fmla="*/ T16 w 170"/>
                            <a:gd name="T18" fmla="+- 0 16358 15883"/>
                            <a:gd name="T19" fmla="*/ 16358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0" h="475">
                              <a:moveTo>
                                <a:pt x="0" y="475"/>
                              </a:moveTo>
                              <a:lnTo>
                                <a:pt x="170" y="47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B40DED7" id="Groupe 72" o:spid="_x0000_s1026" style="position:absolute;margin-left:165.55pt;margin-top:794.15pt;width:8.5pt;height:23.75pt;z-index:-251644928;mso-position-horizontal-relative:page;mso-position-vertical-relative:page" coordorigin="3311,15883" coordsize="17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">
              <v:shape id="Freeform 41" o:spid="_x0000_s1027" style="position:absolute;left:3311;top:15883;width:170;height:475;visibility:visible;mso-wrap-style:square;v-text-anchor:top" coordsize="17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" path="m,475r170,l170,,,,,475xe" fillcolor="#0058a9" stroked="f">
                <v:path arrowok="t" o:connecttype="custom" o:connectlocs="0,16358;170,16358;170,15883;0,15883;0,1635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B9147D9" wp14:editId="2F7E18BD">
              <wp:simplePos x="0" y="0"/>
              <wp:positionH relativeFrom="page">
                <wp:posOffset>1022350</wp:posOffset>
              </wp:positionH>
              <wp:positionV relativeFrom="page">
                <wp:posOffset>10090150</wp:posOffset>
              </wp:positionV>
              <wp:extent cx="71755" cy="297180"/>
              <wp:effectExtent l="3175" t="3175" r="1270" b="4445"/>
              <wp:wrapNone/>
              <wp:docPr id="70" name="Grou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297180"/>
                        <a:chOff x="1610" y="15890"/>
                        <a:chExt cx="113" cy="468"/>
                      </a:xfrm>
                    </wpg:grpSpPr>
                    <wps:wsp>
                      <wps:cNvPr id="71" name="Freeform 39"/>
                      <wps:cNvSpPr>
                        <a:spLocks/>
                      </wps:cNvSpPr>
                      <wps:spPr bwMode="auto">
                        <a:xfrm>
                          <a:off x="1610" y="15890"/>
                          <a:ext cx="113" cy="468"/>
                        </a:xfrm>
                        <a:custGeom>
                          <a:avLst/>
                          <a:gdLst>
                            <a:gd name="T0" fmla="+- 0 1610 1610"/>
                            <a:gd name="T1" fmla="*/ T0 w 113"/>
                            <a:gd name="T2" fmla="+- 0 16358 15890"/>
                            <a:gd name="T3" fmla="*/ 16358 h 468"/>
                            <a:gd name="T4" fmla="+- 0 1724 1610"/>
                            <a:gd name="T5" fmla="*/ T4 w 113"/>
                            <a:gd name="T6" fmla="+- 0 16358 15890"/>
                            <a:gd name="T7" fmla="*/ 16358 h 468"/>
                            <a:gd name="T8" fmla="+- 0 1724 1610"/>
                            <a:gd name="T9" fmla="*/ T8 w 113"/>
                            <a:gd name="T10" fmla="+- 0 15890 15890"/>
                            <a:gd name="T11" fmla="*/ 15890 h 468"/>
                            <a:gd name="T12" fmla="+- 0 1610 1610"/>
                            <a:gd name="T13" fmla="*/ T12 w 113"/>
                            <a:gd name="T14" fmla="+- 0 15890 15890"/>
                            <a:gd name="T15" fmla="*/ 15890 h 468"/>
                            <a:gd name="T16" fmla="+- 0 1610 1610"/>
                            <a:gd name="T17" fmla="*/ T16 w 113"/>
                            <a:gd name="T18" fmla="+- 0 16358 15890"/>
                            <a:gd name="T19" fmla="*/ 16358 h 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" h="468">
                              <a:moveTo>
                                <a:pt x="0" y="468"/>
                              </a:moveTo>
                              <a:lnTo>
                                <a:pt x="114" y="468"/>
                              </a:lnTo>
                              <a:lnTo>
                                <a:pt x="114" y="0"/>
                              </a:lnTo>
                              <a:lnTo>
                                <a:pt x="0" y="0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403ADD" id="Groupe 70" o:spid="_x0000_s1026" style="position:absolute;margin-left:80.5pt;margin-top:794.5pt;width:5.65pt;height:23.4pt;z-index:-251645952;mso-position-horizontal-relative:page;mso-position-vertical-relative:page" coordorigin="1610,15890" coordsize="113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">
              <v:shape id="Freeform 39" o:spid="_x0000_s1027" style="position:absolute;left:1610;top:15890;width:113;height:468;visibility:visible;mso-wrap-style:square;v-text-anchor:top" coordsize="113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" path="m,468r114,l114,,,,,468xe" fillcolor="#0058a9" stroked="f">
                <v:path arrowok="t" o:connecttype="custom" o:connectlocs="0,16358;114,16358;114,15890;0,15890;0,1635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387DA63" wp14:editId="5DD1C5A1">
              <wp:simplePos x="0" y="0"/>
              <wp:positionH relativeFrom="page">
                <wp:posOffset>374650</wp:posOffset>
              </wp:positionH>
              <wp:positionV relativeFrom="page">
                <wp:posOffset>10087610</wp:posOffset>
              </wp:positionV>
              <wp:extent cx="1270" cy="299720"/>
              <wp:effectExtent l="12700" t="10160" r="5080" b="13970"/>
              <wp:wrapNone/>
              <wp:docPr id="68" name="Grou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9720"/>
                        <a:chOff x="590" y="15886"/>
                        <a:chExt cx="2" cy="472"/>
                      </a:xfrm>
                    </wpg:grpSpPr>
                    <wps:wsp>
                      <wps:cNvPr id="69" name="Freeform 37"/>
                      <wps:cNvSpPr>
                        <a:spLocks/>
                      </wps:cNvSpPr>
                      <wps:spPr bwMode="auto">
                        <a:xfrm>
                          <a:off x="590" y="15886"/>
                          <a:ext cx="2" cy="472"/>
                        </a:xfrm>
                        <a:custGeom>
                          <a:avLst/>
                          <a:gdLst>
                            <a:gd name="T0" fmla="+- 0 16358 15886"/>
                            <a:gd name="T1" fmla="*/ 16358 h 472"/>
                            <a:gd name="T2" fmla="+- 0 15886 15886"/>
                            <a:gd name="T3" fmla="*/ 15886 h 4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72">
                              <a:moveTo>
                                <a:pt x="0" y="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806DD7" id="Groupe 68" o:spid="_x0000_s1026" style="position:absolute;margin-left:29.5pt;margin-top:794.3pt;width:.1pt;height:23.6pt;z-index:-251646976;mso-position-horizontal-relative:page;mso-position-vertical-relative:page" coordorigin="590,15886" coordsize="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">
              <v:shape id="Freeform 37" o:spid="_x0000_s1027" style="position:absolute;left:590;top:15886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" path="m,472l,e" filled="f" strokecolor="#0058a9" strokeweight=".5pt">
                <v:path arrowok="t" o:connecttype="custom" o:connectlocs="0,16358;0,15886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3979E22" wp14:editId="7A9A66B9">
              <wp:simplePos x="0" y="0"/>
              <wp:positionH relativeFrom="page">
                <wp:posOffset>734695</wp:posOffset>
              </wp:positionH>
              <wp:positionV relativeFrom="page">
                <wp:posOffset>10087610</wp:posOffset>
              </wp:positionV>
              <wp:extent cx="1270" cy="299720"/>
              <wp:effectExtent l="10795" t="10160" r="6985" b="13970"/>
              <wp:wrapNone/>
              <wp:docPr id="66" name="Group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9720"/>
                        <a:chOff x="1157" y="15886"/>
                        <a:chExt cx="2" cy="472"/>
                      </a:xfrm>
                    </wpg:grpSpPr>
                    <wps:wsp>
                      <wps:cNvPr id="67" name="Freeform 35"/>
                      <wps:cNvSpPr>
                        <a:spLocks/>
                      </wps:cNvSpPr>
                      <wps:spPr bwMode="auto">
                        <a:xfrm>
                          <a:off x="1157" y="15886"/>
                          <a:ext cx="2" cy="472"/>
                        </a:xfrm>
                        <a:custGeom>
                          <a:avLst/>
                          <a:gdLst>
                            <a:gd name="T0" fmla="+- 0 16358 15886"/>
                            <a:gd name="T1" fmla="*/ 16358 h 472"/>
                            <a:gd name="T2" fmla="+- 0 15886 15886"/>
                            <a:gd name="T3" fmla="*/ 15886 h 4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72">
                              <a:moveTo>
                                <a:pt x="0" y="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C345FB" id="Groupe 66" o:spid="_x0000_s1026" style="position:absolute;margin-left:57.85pt;margin-top:794.3pt;width:.1pt;height:23.6pt;z-index:-251648000;mso-position-horizontal-relative:page;mso-position-vertical-relative:page" coordorigin="1157,15886" coordsize="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">
              <v:shape id="Freeform 35" o:spid="_x0000_s1027" style="position:absolute;left:1157;top:15886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" path="m,472l,e" filled="f" strokecolor="#0058a9" strokeweight=".5pt">
                <v:path arrowok="t" o:connecttype="custom" o:connectlocs="0,16358;0,15886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063C863" wp14:editId="5F0B3722">
              <wp:simplePos x="0" y="0"/>
              <wp:positionH relativeFrom="page">
                <wp:posOffset>842645</wp:posOffset>
              </wp:positionH>
              <wp:positionV relativeFrom="page">
                <wp:posOffset>10087610</wp:posOffset>
              </wp:positionV>
              <wp:extent cx="1270" cy="299720"/>
              <wp:effectExtent l="13970" t="10160" r="13335" b="13970"/>
              <wp:wrapNone/>
              <wp:docPr id="64" name="Grou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9720"/>
                        <a:chOff x="1327" y="15886"/>
                        <a:chExt cx="2" cy="472"/>
                      </a:xfrm>
                    </wpg:grpSpPr>
                    <wps:wsp>
                      <wps:cNvPr id="65" name="Freeform 33"/>
                      <wps:cNvSpPr>
                        <a:spLocks/>
                      </wps:cNvSpPr>
                      <wps:spPr bwMode="auto">
                        <a:xfrm>
                          <a:off x="1327" y="15886"/>
                          <a:ext cx="2" cy="472"/>
                        </a:xfrm>
                        <a:custGeom>
                          <a:avLst/>
                          <a:gdLst>
                            <a:gd name="T0" fmla="+- 0 16358 15886"/>
                            <a:gd name="T1" fmla="*/ 16358 h 472"/>
                            <a:gd name="T2" fmla="+- 0 15886 15886"/>
                            <a:gd name="T3" fmla="*/ 15886 h 4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72">
                              <a:moveTo>
                                <a:pt x="0" y="4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49B71A" id="Groupe 64" o:spid="_x0000_s1026" style="position:absolute;margin-left:66.35pt;margin-top:794.3pt;width:.1pt;height:23.6pt;z-index:-251649024;mso-position-horizontal-relative:page;mso-position-vertical-relative:page" coordorigin="1327,15886" coordsize="2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">
              <v:shape id="Freeform 33" o:spid="_x0000_s1027" style="position:absolute;left:1327;top:15886;width:2;height:472;visibility:visible;mso-wrap-style:square;v-text-anchor:top" coordsize="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" path="m,472l,e" filled="f" strokecolor="#0058a9" strokeweight="1pt">
                <v:path arrowok="t" o:connecttype="custom" o:connectlocs="0,16358;0,15886" o:connectangles="0,0"/>
              </v:shape>
              <w10:wrap anchorx="page" anchory="page"/>
            </v:group>
          </w:pict>
        </mc:Fallback>
      </mc:AlternateContent>
    </w:r>
    <w:r>
      <w:tab/>
    </w:r>
  </w:p>
  <w:p w14:paraId="5D765039" w14:textId="77777777" w:rsidR="003C5A33" w:rsidRDefault="003C5A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0F22" w14:textId="77777777" w:rsidR="00DA373E" w:rsidRDefault="00DA373E" w:rsidP="003C5A33">
      <w:r>
        <w:separator/>
      </w:r>
    </w:p>
  </w:footnote>
  <w:footnote w:type="continuationSeparator" w:id="0">
    <w:p w14:paraId="497393D6" w14:textId="77777777" w:rsidR="00DA373E" w:rsidRDefault="00DA373E" w:rsidP="003C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8086" w14:textId="77777777" w:rsidR="003C5A33" w:rsidRDefault="00740659">
    <w:pPr>
      <w:pStyle w:val="En-tte"/>
      <w:rPr>
        <w:rFonts w:ascii="Rotis Sans Serif Std Light" w:eastAsia="Rotis Sans Serif Std Light" w:hAnsi="Rotis Sans Serif Std Light" w:cs="Rotis Sans Serif Std Light"/>
        <w:i/>
        <w:color w:val="0058A9"/>
        <w:sz w:val="26"/>
        <w:szCs w:val="26"/>
      </w:rPr>
    </w:pPr>
    <w:r w:rsidRPr="00EA7FC6">
      <w:rPr>
        <w:rFonts w:ascii="Agfa Rotis Sans Serif Italic" w:hAnsi="Agfa Rotis Sans Serif Italic"/>
        <w:noProof/>
        <w:lang w:eastAsia="fr-FR"/>
      </w:rPr>
      <w:drawing>
        <wp:anchor distT="0" distB="0" distL="114300" distR="114300" simplePos="0" relativeHeight="251658240" behindDoc="1" locked="0" layoutInCell="1" allowOverlap="1" wp14:anchorId="011072A7" wp14:editId="6F0B0E90">
          <wp:simplePos x="0" y="0"/>
          <wp:positionH relativeFrom="column">
            <wp:posOffset>12700</wp:posOffset>
          </wp:positionH>
          <wp:positionV relativeFrom="paragraph">
            <wp:posOffset>-146788</wp:posOffset>
          </wp:positionV>
          <wp:extent cx="920750" cy="105346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63A965D" wp14:editId="60A729F3">
              <wp:simplePos x="0" y="0"/>
              <wp:positionH relativeFrom="page">
                <wp:posOffset>6575425</wp:posOffset>
              </wp:positionH>
              <wp:positionV relativeFrom="paragraph">
                <wp:posOffset>-5715</wp:posOffset>
              </wp:positionV>
              <wp:extent cx="702310" cy="702310"/>
              <wp:effectExtent l="0" t="0" r="2540" b="2540"/>
              <wp:wrapNone/>
              <wp:docPr id="31" name="Grou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" cy="702310"/>
                        <a:chOff x="10315" y="-1502"/>
                        <a:chExt cx="1106" cy="1106"/>
                      </a:xfrm>
                    </wpg:grpSpPr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10315" y="-1502"/>
                          <a:ext cx="1106" cy="1106"/>
                        </a:xfrm>
                        <a:custGeom>
                          <a:avLst/>
                          <a:gdLst>
                            <a:gd name="T0" fmla="+- 0 10315 10315"/>
                            <a:gd name="T1" fmla="*/ T0 w 1106"/>
                            <a:gd name="T2" fmla="+- 0 -396 -1502"/>
                            <a:gd name="T3" fmla="*/ -396 h 1106"/>
                            <a:gd name="T4" fmla="+- 0 11421 10315"/>
                            <a:gd name="T5" fmla="*/ T4 w 1106"/>
                            <a:gd name="T6" fmla="+- 0 -396 -1502"/>
                            <a:gd name="T7" fmla="*/ -396 h 1106"/>
                            <a:gd name="T8" fmla="+- 0 11421 10315"/>
                            <a:gd name="T9" fmla="*/ T8 w 1106"/>
                            <a:gd name="T10" fmla="+- 0 -1502 -1502"/>
                            <a:gd name="T11" fmla="*/ -1502 h 1106"/>
                            <a:gd name="T12" fmla="+- 0 10315 10315"/>
                            <a:gd name="T13" fmla="*/ T12 w 1106"/>
                            <a:gd name="T14" fmla="+- 0 -1502 -1502"/>
                            <a:gd name="T15" fmla="*/ -1502 h 1106"/>
                            <a:gd name="T16" fmla="+- 0 10315 10315"/>
                            <a:gd name="T17" fmla="*/ T16 w 1106"/>
                            <a:gd name="T18" fmla="+- 0 -396 -1502"/>
                            <a:gd name="T19" fmla="*/ -396 h 1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6" h="1106">
                              <a:moveTo>
                                <a:pt x="0" y="1106"/>
                              </a:moveTo>
                              <a:lnTo>
                                <a:pt x="1106" y="1106"/>
                              </a:lnTo>
                              <a:lnTo>
                                <a:pt x="1106" y="0"/>
                              </a:lnTo>
                              <a:lnTo>
                                <a:pt x="0" y="0"/>
                              </a:lnTo>
                              <a:lnTo>
                                <a:pt x="0" y="1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BA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C304E56" id="Groupe 31" o:spid="_x0000_s1026" style="position:absolute;margin-left:517.75pt;margin-top:-.45pt;width:55.3pt;height:55.3pt;z-index:-251650048;mso-position-horizontal-relative:page" coordorigin="10315,-1502" coordsize="110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">
              <v:shape id="Freeform 31" o:spid="_x0000_s1027" style="position:absolute;left:10315;top:-1502;width:1106;height:1106;visibility:visible;mso-wrap-style:square;v-text-anchor:top" coordsize="110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" path="m,1106r1106,l1106,,,,,1106xe" fillcolor="#afbadf" stroked="f">
                <v:path arrowok="t" o:connecttype="custom" o:connectlocs="0,-396;1106,-396;1106,-1502;0,-1502;0,-396" o:connectangles="0,0,0,0,0"/>
              </v:shape>
              <w10:wrap anchorx="page"/>
            </v:group>
          </w:pict>
        </mc:Fallback>
      </mc:AlternateContent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014A03" wp14:editId="34811CCC">
              <wp:simplePos x="0" y="0"/>
              <wp:positionH relativeFrom="page">
                <wp:posOffset>5010785</wp:posOffset>
              </wp:positionH>
              <wp:positionV relativeFrom="paragraph">
                <wp:posOffset>-6985</wp:posOffset>
              </wp:positionV>
              <wp:extent cx="702310" cy="702310"/>
              <wp:effectExtent l="0" t="0" r="21590" b="21590"/>
              <wp:wrapNone/>
              <wp:docPr id="26" name="Grou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" cy="702310"/>
                        <a:chOff x="7851" y="-1502"/>
                        <a:chExt cx="1106" cy="1106"/>
                      </a:xfrm>
                    </wpg:grpSpPr>
                    <wpg:grpSp>
                      <wpg:cNvPr id="27" name="Group 26"/>
                      <wpg:cNvGrpSpPr>
                        <a:grpSpLocks/>
                      </wpg:cNvGrpSpPr>
                      <wpg:grpSpPr bwMode="auto">
                        <a:xfrm>
                          <a:off x="7871" y="-1482"/>
                          <a:ext cx="1066" cy="1066"/>
                          <a:chOff x="7871" y="-1482"/>
                          <a:chExt cx="1066" cy="1066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871" y="-1482"/>
                            <a:ext cx="1066" cy="1066"/>
                          </a:xfrm>
                          <a:custGeom>
                            <a:avLst/>
                            <a:gdLst>
                              <a:gd name="T0" fmla="+- 0 7871 7871"/>
                              <a:gd name="T1" fmla="*/ T0 w 1066"/>
                              <a:gd name="T2" fmla="+- 0 -416 -1482"/>
                              <a:gd name="T3" fmla="*/ -416 h 1066"/>
                              <a:gd name="T4" fmla="+- 0 8937 7871"/>
                              <a:gd name="T5" fmla="*/ T4 w 1066"/>
                              <a:gd name="T6" fmla="+- 0 -416 -1482"/>
                              <a:gd name="T7" fmla="*/ -416 h 1066"/>
                              <a:gd name="T8" fmla="+- 0 8937 7871"/>
                              <a:gd name="T9" fmla="*/ T8 w 1066"/>
                              <a:gd name="T10" fmla="+- 0 -1482 -1482"/>
                              <a:gd name="T11" fmla="*/ -1482 h 1066"/>
                              <a:gd name="T12" fmla="+- 0 7871 7871"/>
                              <a:gd name="T13" fmla="*/ T12 w 1066"/>
                              <a:gd name="T14" fmla="+- 0 -1482 -1482"/>
                              <a:gd name="T15" fmla="*/ -1482 h 1066"/>
                              <a:gd name="T16" fmla="+- 0 7871 7871"/>
                              <a:gd name="T17" fmla="*/ T16 w 1066"/>
                              <a:gd name="T18" fmla="+- 0 -416 -1482"/>
                              <a:gd name="T19" fmla="*/ -416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0" y="1066"/>
                                </a:moveTo>
                                <a:lnTo>
                                  <a:pt x="1066" y="1066"/>
                                </a:lnTo>
                                <a:lnTo>
                                  <a:pt x="10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7861" y="-1492"/>
                          <a:ext cx="1086" cy="1086"/>
                          <a:chOff x="7861" y="-1492"/>
                          <a:chExt cx="1086" cy="1086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7861" y="-1492"/>
                            <a:ext cx="1086" cy="1086"/>
                          </a:xfrm>
                          <a:custGeom>
                            <a:avLst/>
                            <a:gdLst>
                              <a:gd name="T0" fmla="+- 0 7861 7861"/>
                              <a:gd name="T1" fmla="*/ T0 w 1086"/>
                              <a:gd name="T2" fmla="+- 0 -406 -1492"/>
                              <a:gd name="T3" fmla="*/ -406 h 1086"/>
                              <a:gd name="T4" fmla="+- 0 8947 7861"/>
                              <a:gd name="T5" fmla="*/ T4 w 1086"/>
                              <a:gd name="T6" fmla="+- 0 -406 -1492"/>
                              <a:gd name="T7" fmla="*/ -406 h 1086"/>
                              <a:gd name="T8" fmla="+- 0 8947 7861"/>
                              <a:gd name="T9" fmla="*/ T8 w 1086"/>
                              <a:gd name="T10" fmla="+- 0 -1492 -1492"/>
                              <a:gd name="T11" fmla="*/ -1492 h 1086"/>
                              <a:gd name="T12" fmla="+- 0 7861 7861"/>
                              <a:gd name="T13" fmla="*/ T12 w 1086"/>
                              <a:gd name="T14" fmla="+- 0 -1492 -1492"/>
                              <a:gd name="T15" fmla="*/ -1492 h 1086"/>
                              <a:gd name="T16" fmla="+- 0 7861 7861"/>
                              <a:gd name="T17" fmla="*/ T16 w 1086"/>
                              <a:gd name="T18" fmla="+- 0 -406 -1492"/>
                              <a:gd name="T19" fmla="*/ -406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" h="1086">
                                <a:moveTo>
                                  <a:pt x="0" y="1086"/>
                                </a:moveTo>
                                <a:lnTo>
                                  <a:pt x="1086" y="1086"/>
                                </a:lnTo>
                                <a:lnTo>
                                  <a:pt x="1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8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30B2D15" id="Groupe 26" o:spid="_x0000_s1026" style="position:absolute;margin-left:394.55pt;margin-top:-.55pt;width:55.3pt;height:55.3pt;z-index:-251651072;mso-position-horizontal-relative:page" coordorigin="7851,-1502" coordsize="110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">
              <v:group id="Group 26" o:spid="_x0000_s1027" style="position:absolute;left:7871;top:-1482;width:1066;height:1066" coordorigin="7871,-1482" coordsize="1066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7" o:spid="_x0000_s1028" style="position:absolute;left:7871;top:-1482;width:1066;height:1066;visibility:visible;mso-wrap-style:square;v-text-anchor:top" coordsize="1066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" path="m,1066r1066,l1066,,,,,1066xe" fillcolor="#0058a9" stroked="f">
                  <v:path arrowok="t" o:connecttype="custom" o:connectlocs="0,-416;1066,-416;1066,-1482;0,-1482;0,-416" o:connectangles="0,0,0,0,0"/>
                </v:shape>
              </v:group>
              <v:group id="Group 28" o:spid="_x0000_s1029" style="position:absolute;left:7861;top:-1492;width:1086;height:1086" coordorigin="7861,-1492" coordsize="108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9" o:spid="_x0000_s1030" style="position:absolute;left:7861;top:-1492;width:1086;height:1086;visibility:visible;mso-wrap-style:square;v-text-anchor:top" coordsize="108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" path="m,1086r1086,l1086,,,,,1086xe" filled="f" strokecolor="#0058a9" strokeweight="1pt">
                  <v:path arrowok="t" o:connecttype="custom" o:connectlocs="0,-406;1086,-406;1086,-1492;0,-1492;0,-406" o:connectangles="0,0,0,0,0"/>
                </v:shape>
              </v:group>
              <w10:wrap anchorx="page"/>
            </v:group>
          </w:pict>
        </mc:Fallback>
      </mc:AlternateContent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83A916E" wp14:editId="59EA0233">
              <wp:simplePos x="0" y="0"/>
              <wp:positionH relativeFrom="page">
                <wp:posOffset>4125595</wp:posOffset>
              </wp:positionH>
              <wp:positionV relativeFrom="paragraph">
                <wp:posOffset>-1905</wp:posOffset>
              </wp:positionV>
              <wp:extent cx="115570" cy="1090930"/>
              <wp:effectExtent l="0" t="0" r="0" b="0"/>
              <wp:wrapNone/>
              <wp:docPr id="24" name="Grou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090930"/>
                        <a:chOff x="6457" y="-3384"/>
                        <a:chExt cx="182" cy="1718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457" y="-3384"/>
                          <a:ext cx="182" cy="1718"/>
                        </a:xfrm>
                        <a:custGeom>
                          <a:avLst/>
                          <a:gdLst>
                            <a:gd name="T0" fmla="+- 0 6457 6457"/>
                            <a:gd name="T1" fmla="*/ T0 w 182"/>
                            <a:gd name="T2" fmla="+- 0 -1666 -3384"/>
                            <a:gd name="T3" fmla="*/ -1666 h 1718"/>
                            <a:gd name="T4" fmla="+- 0 6639 6457"/>
                            <a:gd name="T5" fmla="*/ T4 w 182"/>
                            <a:gd name="T6" fmla="+- 0 -1666 -3384"/>
                            <a:gd name="T7" fmla="*/ -1666 h 1718"/>
                            <a:gd name="T8" fmla="+- 0 6639 6457"/>
                            <a:gd name="T9" fmla="*/ T8 w 182"/>
                            <a:gd name="T10" fmla="+- 0 -3384 -3384"/>
                            <a:gd name="T11" fmla="*/ -3384 h 1718"/>
                            <a:gd name="T12" fmla="+- 0 6457 6457"/>
                            <a:gd name="T13" fmla="*/ T12 w 182"/>
                            <a:gd name="T14" fmla="+- 0 -3384 -3384"/>
                            <a:gd name="T15" fmla="*/ -3384 h 1718"/>
                            <a:gd name="T16" fmla="+- 0 6457 6457"/>
                            <a:gd name="T17" fmla="*/ T16 w 182"/>
                            <a:gd name="T18" fmla="+- 0 -1666 -3384"/>
                            <a:gd name="T19" fmla="*/ -1666 h 1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" h="1718">
                              <a:moveTo>
                                <a:pt x="0" y="1718"/>
                              </a:moveTo>
                              <a:lnTo>
                                <a:pt x="182" y="1718"/>
                              </a:lnTo>
                              <a:lnTo>
                                <a:pt x="182" y="0"/>
                              </a:lnTo>
                              <a:lnTo>
                                <a:pt x="0" y="0"/>
                              </a:lnTo>
                              <a:lnTo>
                                <a:pt x="0" y="17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B5239B" id="Groupe 24" o:spid="_x0000_s1026" style="position:absolute;margin-left:324.85pt;margin-top:-.15pt;width:9.1pt;height:85.9pt;z-index:-251652096;mso-position-horizontal-relative:page" coordorigin="6457,-3384" coordsize="18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">
              <v:shape id="Freeform 24" o:spid="_x0000_s1027" style="position:absolute;left:6457;top:-3384;width:182;height:1718;visibility:visible;mso-wrap-style:square;v-text-anchor:top" coordsize="182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" path="m,1718r182,l182,,,,,1718xe" fillcolor="#0058a9" stroked="f">
                <v:path arrowok="t" o:connecttype="custom" o:connectlocs="0,-1666;182,-1666;182,-3384;0,-3384;0,-1666" o:connectangles="0,0,0,0,0"/>
              </v:shape>
              <w10:wrap anchorx="page"/>
            </v:group>
          </w:pict>
        </mc:Fallback>
      </mc:AlternateContent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63452F" wp14:editId="5861C9B4">
              <wp:simplePos x="0" y="0"/>
              <wp:positionH relativeFrom="page">
                <wp:posOffset>3901440</wp:posOffset>
              </wp:positionH>
              <wp:positionV relativeFrom="paragraph">
                <wp:posOffset>4445</wp:posOffset>
              </wp:positionV>
              <wp:extent cx="1270" cy="1084580"/>
              <wp:effectExtent l="0" t="0" r="17780" b="20320"/>
              <wp:wrapNone/>
              <wp:docPr id="22" name="Grou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084580"/>
                        <a:chOff x="6104" y="-3374"/>
                        <a:chExt cx="2" cy="1708"/>
                      </a:xfrm>
                    </wpg:grpSpPr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6104" y="-3374"/>
                          <a:ext cx="2" cy="1708"/>
                        </a:xfrm>
                        <a:custGeom>
                          <a:avLst/>
                          <a:gdLst>
                            <a:gd name="T0" fmla="+- 0 -3374 -3374"/>
                            <a:gd name="T1" fmla="*/ -3374 h 1708"/>
                            <a:gd name="T2" fmla="+- 0 -1666 -3374"/>
                            <a:gd name="T3" fmla="*/ -1666 h 170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08">
                              <a:moveTo>
                                <a:pt x="0" y="0"/>
                              </a:moveTo>
                              <a:lnTo>
                                <a:pt x="0" y="170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A45585" id="Groupe 22" o:spid="_x0000_s1026" style="position:absolute;margin-left:307.2pt;margin-top:.35pt;width:.1pt;height:85.4pt;z-index:-251653120;mso-position-horizontal-relative:page" coordorigin="6104,-3374" coordsize="2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">
              <v:shape id="Freeform 22" o:spid="_x0000_s1027" style="position:absolute;left:6104;top:-3374;width:2;height:1708;visibility:visible;mso-wrap-style:square;v-text-anchor:top" coordsize="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" path="m,l,1708e" filled="f" strokecolor="#0058a9" strokeweight="1pt">
                <v:path arrowok="t" o:connecttype="custom" o:connectlocs="0,-3374;0,-1666" o:connectangles="0,0"/>
              </v:shape>
              <w10:wrap anchorx="page"/>
            </v:group>
          </w:pict>
        </mc:Fallback>
      </mc:AlternateContent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83EFFC" wp14:editId="729A6392">
              <wp:simplePos x="0" y="0"/>
              <wp:positionH relativeFrom="page">
                <wp:posOffset>4307205</wp:posOffset>
              </wp:positionH>
              <wp:positionV relativeFrom="paragraph">
                <wp:posOffset>4445</wp:posOffset>
              </wp:positionV>
              <wp:extent cx="1270" cy="1084580"/>
              <wp:effectExtent l="0" t="0" r="17780" b="20320"/>
              <wp:wrapNone/>
              <wp:docPr id="20" name="Grou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084580"/>
                        <a:chOff x="6743" y="-3374"/>
                        <a:chExt cx="2" cy="1708"/>
                      </a:xfrm>
                    </wpg:grpSpPr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6743" y="-3374"/>
                          <a:ext cx="2" cy="1708"/>
                        </a:xfrm>
                        <a:custGeom>
                          <a:avLst/>
                          <a:gdLst>
                            <a:gd name="T0" fmla="+- 0 -1666 -3374"/>
                            <a:gd name="T1" fmla="*/ -1666 h 1708"/>
                            <a:gd name="T2" fmla="+- 0 -3374 -3374"/>
                            <a:gd name="T3" fmla="*/ -3374 h 170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08">
                              <a:moveTo>
                                <a:pt x="0" y="17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8ECF01" id="Groupe 20" o:spid="_x0000_s1026" style="position:absolute;margin-left:339.15pt;margin-top:.35pt;width:.1pt;height:85.4pt;z-index:-251654144;mso-position-horizontal-relative:page" coordorigin="6743,-3374" coordsize="2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">
              <v:shape id="Freeform 20" o:spid="_x0000_s1027" style="position:absolute;left:6743;top:-3374;width:2;height:1708;visibility:visible;mso-wrap-style:square;v-text-anchor:top" coordsize="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" path="m,1708l,e" filled="f" strokecolor="#0058a9" strokeweight="1pt">
                <v:path arrowok="t" o:connecttype="custom" o:connectlocs="0,-1666;0,-3374" o:connectangles="0,0"/>
              </v:shape>
              <w10:wrap anchorx="page"/>
            </v:group>
          </w:pict>
        </mc:Fallback>
      </mc:AlternateContent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EACDC1" wp14:editId="75E4265F">
              <wp:simplePos x="0" y="0"/>
              <wp:positionH relativeFrom="page">
                <wp:posOffset>4775200</wp:posOffset>
              </wp:positionH>
              <wp:positionV relativeFrom="paragraph">
                <wp:posOffset>-11430</wp:posOffset>
              </wp:positionV>
              <wp:extent cx="84455" cy="1106170"/>
              <wp:effectExtent l="0" t="0" r="0" b="0"/>
              <wp:wrapNone/>
              <wp:docPr id="15" name="Grou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455" cy="1106170"/>
                        <a:chOff x="7480" y="-3399"/>
                        <a:chExt cx="133" cy="1742"/>
                      </a:xfrm>
                    </wpg:grpSpPr>
                    <wpg:grpSp>
                      <wpg:cNvPr id="16" name="Group 15"/>
                      <wpg:cNvGrpSpPr>
                        <a:grpSpLocks/>
                      </wpg:cNvGrpSpPr>
                      <wpg:grpSpPr bwMode="auto">
                        <a:xfrm>
                          <a:off x="7490" y="-3389"/>
                          <a:ext cx="2" cy="1564"/>
                          <a:chOff x="7490" y="-3389"/>
                          <a:chExt cx="2" cy="1564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490" y="-3389"/>
                            <a:ext cx="2" cy="1564"/>
                          </a:xfrm>
                          <a:custGeom>
                            <a:avLst/>
                            <a:gdLst>
                              <a:gd name="T0" fmla="+- 0 -1824 -3389"/>
                              <a:gd name="T1" fmla="*/ -1824 h 1564"/>
                              <a:gd name="T2" fmla="+- 0 -3389 -3389"/>
                              <a:gd name="T3" fmla="*/ -3389 h 1564"/>
                              <a:gd name="T4" fmla="+- 0 -1824 -3389"/>
                              <a:gd name="T5" fmla="*/ -1824 h 15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564">
                                <a:moveTo>
                                  <a:pt x="0" y="1565"/>
                                </a:moveTo>
                                <a:lnTo>
                                  <a:pt x="0" y="0"/>
                                </a:lnTo>
                                <a:lnTo>
                                  <a:pt x="0" y="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7"/>
                      <wpg:cNvGrpSpPr>
                        <a:grpSpLocks/>
                      </wpg:cNvGrpSpPr>
                      <wpg:grpSpPr bwMode="auto">
                        <a:xfrm>
                          <a:off x="7490" y="-3384"/>
                          <a:ext cx="113" cy="1718"/>
                          <a:chOff x="7490" y="-3384"/>
                          <a:chExt cx="113" cy="1718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490" y="-3384"/>
                            <a:ext cx="113" cy="1718"/>
                          </a:xfrm>
                          <a:custGeom>
                            <a:avLst/>
                            <a:gdLst>
                              <a:gd name="T0" fmla="+- 0 7490 7490"/>
                              <a:gd name="T1" fmla="*/ T0 w 113"/>
                              <a:gd name="T2" fmla="+- 0 -1666 -3384"/>
                              <a:gd name="T3" fmla="*/ -1666 h 1718"/>
                              <a:gd name="T4" fmla="+- 0 7603 7490"/>
                              <a:gd name="T5" fmla="*/ T4 w 113"/>
                              <a:gd name="T6" fmla="+- 0 -1666 -3384"/>
                              <a:gd name="T7" fmla="*/ -1666 h 1718"/>
                              <a:gd name="T8" fmla="+- 0 7603 7490"/>
                              <a:gd name="T9" fmla="*/ T8 w 113"/>
                              <a:gd name="T10" fmla="+- 0 -3384 -3384"/>
                              <a:gd name="T11" fmla="*/ -3384 h 1718"/>
                              <a:gd name="T12" fmla="+- 0 7490 7490"/>
                              <a:gd name="T13" fmla="*/ T12 w 113"/>
                              <a:gd name="T14" fmla="+- 0 -3384 -3384"/>
                              <a:gd name="T15" fmla="*/ -3384 h 1718"/>
                              <a:gd name="T16" fmla="+- 0 7490 7490"/>
                              <a:gd name="T17" fmla="*/ T16 w 113"/>
                              <a:gd name="T18" fmla="+- 0 -1666 -3384"/>
                              <a:gd name="T19" fmla="*/ -1666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718">
                                <a:moveTo>
                                  <a:pt x="0" y="1718"/>
                                </a:moveTo>
                                <a:lnTo>
                                  <a:pt x="113" y="1718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B2C6DA4" id="Groupe 15" o:spid="_x0000_s1026" style="position:absolute;margin-left:376pt;margin-top:-.9pt;width:6.65pt;height:87.1pt;z-index:-251655168;mso-position-horizontal-relative:page" coordorigin="7480,-3399" coordsize="13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">
              <v:group id="Group 15" o:spid="_x0000_s1027" style="position:absolute;left:7490;top:-3389;width:2;height:1564" coordorigin="7490,-3389" coordsize="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6" o:spid="_x0000_s1028" style="position:absolute;left:7490;top:-3389;width:2;height:1564;visibility:visible;mso-wrap-style:square;v-text-anchor:top" coordsize="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" path="m,1565l,,,1565xe" fillcolor="#0058a9" stroked="f">
                  <v:path arrowok="t" o:connecttype="custom" o:connectlocs="0,-1824;0,-3389;0,-1824" o:connectangles="0,0,0"/>
                </v:shape>
              </v:group>
              <v:group id="Group 17" o:spid="_x0000_s1029" style="position:absolute;left:7490;top:-3384;width:113;height:1718" coordorigin="7490,-3384" coordsize="113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8" o:spid="_x0000_s1030" style="position:absolute;left:7490;top:-3384;width:113;height:1718;visibility:visible;mso-wrap-style:square;v-text-anchor:top" coordsize="113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" path="m,1718r113,l113,,,,,1718xe" fillcolor="#0058a9" stroked="f">
                  <v:path arrowok="t" o:connecttype="custom" o:connectlocs="0,-1666;113,-1666;113,-3384;0,-3384;0,-1666" o:connectangles="0,0,0,0,0"/>
                </v:shape>
              </v:group>
              <w10:wrap anchorx="page"/>
            </v:group>
          </w:pict>
        </mc:Fallback>
      </mc:AlternateContent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A112BB" wp14:editId="5A587277">
              <wp:simplePos x="0" y="0"/>
              <wp:positionH relativeFrom="page">
                <wp:posOffset>4601210</wp:posOffset>
              </wp:positionH>
              <wp:positionV relativeFrom="paragraph">
                <wp:posOffset>635</wp:posOffset>
              </wp:positionV>
              <wp:extent cx="1270" cy="1087755"/>
              <wp:effectExtent l="0" t="0" r="17780" b="36195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087755"/>
                        <a:chOff x="7206" y="-3380"/>
                        <a:chExt cx="2" cy="1713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7206" y="-3380"/>
                          <a:ext cx="2" cy="1713"/>
                        </a:xfrm>
                        <a:custGeom>
                          <a:avLst/>
                          <a:gdLst>
                            <a:gd name="T0" fmla="+- 0 -3380 -3380"/>
                            <a:gd name="T1" fmla="*/ -3380 h 1713"/>
                            <a:gd name="T2" fmla="+- 0 -1666 -3380"/>
                            <a:gd name="T3" fmla="*/ -1666 h 171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13">
                              <a:moveTo>
                                <a:pt x="0" y="0"/>
                              </a:moveTo>
                              <a:lnTo>
                                <a:pt x="0" y="1714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58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F6592ED" id="Groupe 13" o:spid="_x0000_s1026" style="position:absolute;margin-left:362.3pt;margin-top:.05pt;width:.1pt;height:85.65pt;z-index:-251656192;mso-position-horizontal-relative:page" coordorigin="7206,-3380" coordsize="2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">
              <v:shape id="Freeform 13" o:spid="_x0000_s1027" style="position:absolute;left:7206;top:-3380;width:2;height:1713;visibility:visible;mso-wrap-style:square;v-text-anchor:top" coordsize="2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" path="m,l,1714e" filled="f" strokecolor="#0058a9" strokeweight=".35369mm">
                <v:path arrowok="t" o:connecttype="custom" o:connectlocs="0,-3380;0,-1666" o:connectangles="0,0"/>
              </v:shape>
              <w10:wrap anchorx="page"/>
            </v:group>
          </w:pict>
        </mc:Fallback>
      </mc:AlternateContent>
    </w:r>
    <w:r w:rsidRPr="00EA7FC6">
      <w:rPr>
        <w:rFonts w:ascii="Agfa Rotis Sans Serif Italic" w:hAnsi="Agfa Rotis Sans Serif Italic"/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2C139A" wp14:editId="4BF8C2A7">
              <wp:simplePos x="0" y="0"/>
              <wp:positionH relativeFrom="page">
                <wp:posOffset>5784215</wp:posOffset>
              </wp:positionH>
              <wp:positionV relativeFrom="paragraph">
                <wp:posOffset>-532</wp:posOffset>
              </wp:positionV>
              <wp:extent cx="702310" cy="702310"/>
              <wp:effectExtent l="0" t="0" r="2540" b="2540"/>
              <wp:wrapNone/>
              <wp:docPr id="1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" cy="702310"/>
                        <a:chOff x="9069" y="-1502"/>
                        <a:chExt cx="1106" cy="1106"/>
                      </a:xfrm>
                    </wpg:grpSpPr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9069" y="-1502"/>
                          <a:ext cx="1106" cy="1106"/>
                        </a:xfrm>
                        <a:custGeom>
                          <a:avLst/>
                          <a:gdLst>
                            <a:gd name="T0" fmla="+- 0 9069 9069"/>
                            <a:gd name="T1" fmla="*/ T0 w 1106"/>
                            <a:gd name="T2" fmla="+- 0 -396 -1502"/>
                            <a:gd name="T3" fmla="*/ -396 h 1106"/>
                            <a:gd name="T4" fmla="+- 0 10174 9069"/>
                            <a:gd name="T5" fmla="*/ T4 w 1106"/>
                            <a:gd name="T6" fmla="+- 0 -396 -1502"/>
                            <a:gd name="T7" fmla="*/ -396 h 1106"/>
                            <a:gd name="T8" fmla="+- 0 10174 9069"/>
                            <a:gd name="T9" fmla="*/ T8 w 1106"/>
                            <a:gd name="T10" fmla="+- 0 -1502 -1502"/>
                            <a:gd name="T11" fmla="*/ -1502 h 1106"/>
                            <a:gd name="T12" fmla="+- 0 9069 9069"/>
                            <a:gd name="T13" fmla="*/ T12 w 1106"/>
                            <a:gd name="T14" fmla="+- 0 -1502 -1502"/>
                            <a:gd name="T15" fmla="*/ -1502 h 1106"/>
                            <a:gd name="T16" fmla="+- 0 9069 9069"/>
                            <a:gd name="T17" fmla="*/ T16 w 1106"/>
                            <a:gd name="T18" fmla="+- 0 -396 -1502"/>
                            <a:gd name="T19" fmla="*/ -396 h 1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6" h="1106">
                              <a:moveTo>
                                <a:pt x="0" y="1106"/>
                              </a:moveTo>
                              <a:lnTo>
                                <a:pt x="1105" y="1106"/>
                              </a:lnTo>
                              <a:lnTo>
                                <a:pt x="1105" y="0"/>
                              </a:lnTo>
                              <a:lnTo>
                                <a:pt x="0" y="0"/>
                              </a:lnTo>
                              <a:lnTo>
                                <a:pt x="0" y="1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87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655222" id="Groupe 11" o:spid="_x0000_s1026" style="position:absolute;margin-left:455.45pt;margin-top:-.05pt;width:55.3pt;height:55.3pt;z-index:-251657216;mso-position-horizontal-relative:page" coordorigin="9069,-1502" coordsize="110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">
              <v:shape id="Freeform 11" o:spid="_x0000_s1027" style="position:absolute;left:9069;top:-1502;width:1106;height:1106;visibility:visible;mso-wrap-style:square;v-text-anchor:top" coordsize="1106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" path="m,1106r1105,l1105,,,,,1106xe" fillcolor="#6e87c4" stroked="f">
                <v:path arrowok="t" o:connecttype="custom" o:connectlocs="0,-396;1105,-396;1105,-1502;0,-1502;0,-396" o:connectangles="0,0,0,0,0"/>
              </v:shape>
              <w10:wrap anchorx="page"/>
            </v:group>
          </w:pict>
        </mc:Fallback>
      </mc:AlternateContent>
    </w:r>
    <w:r w:rsidR="003C5A33" w:rsidRPr="00EA7FC6">
      <w:rPr>
        <w:rFonts w:ascii="Agfa Rotis Sans Serif Italic" w:eastAsia="Agfa Rotis Sans Serif" w:hAnsi="Agfa Rotis Sans Serif Italic" w:cs="Agfa Rotis Sans Serif"/>
        <w:color w:val="FFFFFF"/>
        <w:w w:val="100"/>
      </w:rPr>
      <w:t xml:space="preserve">                                                                                                </w:t>
    </w:r>
    <w:r w:rsidR="00EA7FC6">
      <w:rPr>
        <w:rFonts w:ascii="Agfa Rotis Sans Serif Italic" w:eastAsia="Agfa Rotis Sans Serif" w:hAnsi="Agfa Rotis Sans Serif Italic" w:cs="Agfa Rotis Sans Serif"/>
        <w:color w:val="FFFFFF"/>
        <w:w w:val="100"/>
      </w:rPr>
      <w:t xml:space="preserve">                                       </w:t>
    </w:r>
    <w:r w:rsidR="003C5A33" w:rsidRPr="00EA7FC6">
      <w:rPr>
        <w:rFonts w:ascii="Agfa Rotis Sans Serif Italic" w:eastAsia="Agfa Rotis Sans Serif" w:hAnsi="Agfa Rotis Sans Serif Italic" w:cs="Agfa Rotis Sans Serif"/>
        <w:color w:val="FFFFFF"/>
        <w:w w:val="100"/>
      </w:rPr>
      <w:t xml:space="preserve">                                                  </w:t>
    </w:r>
  </w:p>
  <w:p w14:paraId="7C1B4CCC" w14:textId="77777777" w:rsidR="00C9714E" w:rsidRDefault="003C5A33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</w:pPr>
    <w:r w:rsidRPr="00EA7FC6"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  <w:t xml:space="preserve">                                                </w:t>
    </w:r>
  </w:p>
  <w:p w14:paraId="3E5E302F" w14:textId="77777777" w:rsidR="00C9714E" w:rsidRDefault="00C9714E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</w:pPr>
  </w:p>
  <w:p w14:paraId="3E6B6180" w14:textId="77777777" w:rsidR="00C9714E" w:rsidRDefault="00C9714E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</w:pPr>
  </w:p>
  <w:p w14:paraId="388850F4" w14:textId="77777777" w:rsidR="00C9714E" w:rsidRDefault="00C9714E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</w:pPr>
  </w:p>
  <w:p w14:paraId="6096783B" w14:textId="77777777" w:rsidR="00C9714E" w:rsidRDefault="00C9714E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</w:pPr>
  </w:p>
  <w:p w14:paraId="078F563D" w14:textId="77777777" w:rsidR="003C5A33" w:rsidRPr="00EA7FC6" w:rsidRDefault="003C5A33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</w:pPr>
    <w:r w:rsidRPr="00EA7FC6"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  <w:t>La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pacing w:val="12"/>
        <w:sz w:val="26"/>
        <w:szCs w:val="26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  <w:t>qualité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pacing w:val="13"/>
        <w:sz w:val="26"/>
        <w:szCs w:val="26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  <w:t>s’invente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pacing w:val="13"/>
        <w:sz w:val="26"/>
        <w:szCs w:val="26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  <w:t>et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pacing w:val="12"/>
        <w:sz w:val="26"/>
        <w:szCs w:val="26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  <w:t>se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pacing w:val="13"/>
        <w:sz w:val="26"/>
        <w:szCs w:val="26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6"/>
        <w:szCs w:val="26"/>
      </w:rPr>
      <w:t>partage</w:t>
    </w:r>
  </w:p>
  <w:p w14:paraId="20EC1DBB" w14:textId="77777777" w:rsidR="003C5A33" w:rsidRPr="00EA7FC6" w:rsidRDefault="003C5A33">
    <w:pPr>
      <w:pStyle w:val="En-tte"/>
      <w:rPr>
        <w:rFonts w:ascii="Agfa Rotis Sans Serif Italic" w:eastAsia="Rotis Sans Serif Std Light" w:hAnsi="Agfa Rotis Sans Serif Italic" w:cs="Rotis Sans Serif Std Light"/>
        <w:i/>
        <w:color w:val="0058A9"/>
        <w:sz w:val="24"/>
        <w:szCs w:val="24"/>
      </w:rPr>
    </w:pPr>
  </w:p>
  <w:p w14:paraId="1D3D51EC" w14:textId="77777777" w:rsidR="003C5A33" w:rsidRPr="00EA7FC6" w:rsidRDefault="003C5A33">
    <w:pPr>
      <w:pStyle w:val="En-tte"/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</w:pPr>
    <w:proofErr w:type="gramStart"/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mission</w:t>
    </w:r>
    <w:proofErr w:type="gramEnd"/>
    <w:r w:rsidRPr="00EA7FC6"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  <w:t xml:space="preserve"> </w:t>
    </w:r>
  </w:p>
  <w:p w14:paraId="547C8D0C" w14:textId="77777777" w:rsidR="003C5A33" w:rsidRPr="00EA7FC6" w:rsidRDefault="003C5A33">
    <w:pPr>
      <w:pStyle w:val="En-tte"/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</w:pPr>
    <w:proofErr w:type="gramStart"/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interministérielle</w:t>
    </w:r>
    <w:proofErr w:type="gramEnd"/>
    <w:r w:rsidRPr="00EA7FC6"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  <w:t xml:space="preserve"> </w:t>
    </w:r>
  </w:p>
  <w:p w14:paraId="493BD5AF" w14:textId="77777777" w:rsidR="003C5A33" w:rsidRPr="00EA7FC6" w:rsidRDefault="003C5A33">
    <w:pPr>
      <w:pStyle w:val="En-tte"/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</w:pPr>
    <w:proofErr w:type="gramStart"/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pour</w:t>
    </w:r>
    <w:proofErr w:type="gramEnd"/>
    <w:r w:rsidRPr="00EA7FC6">
      <w:rPr>
        <w:rFonts w:ascii="Agfa Rotis Sans Serif Italic" w:eastAsia="Rotis Sans Serif Std Light" w:hAnsi="Agfa Rotis Sans Serif Italic" w:cs="Rotis Sans Serif Std Light"/>
        <w:color w:val="0058A9"/>
        <w:spacing w:val="6"/>
        <w:sz w:val="24"/>
        <w:szCs w:val="24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la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pacing w:val="7"/>
        <w:sz w:val="24"/>
        <w:szCs w:val="24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qualité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  <w:t xml:space="preserve"> </w:t>
    </w:r>
  </w:p>
  <w:p w14:paraId="178169A0" w14:textId="77777777" w:rsidR="003C5A33" w:rsidRPr="00EA7FC6" w:rsidRDefault="003C5A33">
    <w:pPr>
      <w:pStyle w:val="En-tte"/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</w:pPr>
    <w:proofErr w:type="gramStart"/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des</w:t>
    </w:r>
    <w:proofErr w:type="gramEnd"/>
    <w:r w:rsidRPr="00EA7FC6">
      <w:rPr>
        <w:rFonts w:ascii="Agfa Rotis Sans Serif Italic" w:eastAsia="Rotis Sans Serif Std Light" w:hAnsi="Agfa Rotis Sans Serif Italic" w:cs="Rotis Sans Serif Std Light"/>
        <w:color w:val="0058A9"/>
        <w:spacing w:val="15"/>
        <w:sz w:val="24"/>
        <w:szCs w:val="24"/>
      </w:rPr>
      <w:t xml:space="preserve"> 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constructions</w:t>
    </w:r>
    <w:r w:rsidRPr="00EA7FC6">
      <w:rPr>
        <w:rFonts w:ascii="Agfa Rotis Sans Serif Italic" w:eastAsia="Rotis Sans Serif Std Light" w:hAnsi="Agfa Rotis Sans Serif Italic" w:cs="Rotis Sans Serif Std Light"/>
        <w:color w:val="0058A9"/>
        <w:w w:val="91"/>
        <w:sz w:val="24"/>
        <w:szCs w:val="24"/>
      </w:rPr>
      <w:t xml:space="preserve"> </w:t>
    </w:r>
  </w:p>
  <w:p w14:paraId="5ABDEACD" w14:textId="77777777" w:rsidR="003C5A33" w:rsidRDefault="003C5A33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</w:pPr>
    <w:proofErr w:type="gramStart"/>
    <w:r w:rsidRPr="00EA7FC6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publique</w:t>
    </w:r>
    <w:r w:rsidR="00C9714E"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  <w:t>s</w:t>
    </w:r>
    <w:proofErr w:type="gramEnd"/>
  </w:p>
  <w:p w14:paraId="42E5A5D8" w14:textId="77777777" w:rsidR="00C9714E" w:rsidRDefault="00C9714E">
    <w:pPr>
      <w:pStyle w:val="En-tte"/>
      <w:rPr>
        <w:rFonts w:ascii="Agfa Rotis Sans Serif Italic" w:eastAsia="Rotis Sans Serif Std Light" w:hAnsi="Agfa Rotis Sans Serif Italic" w:cs="Rotis Sans Serif Std Light"/>
        <w:color w:val="0058A9"/>
        <w:sz w:val="24"/>
        <w:szCs w:val="24"/>
      </w:rPr>
    </w:pPr>
  </w:p>
  <w:p w14:paraId="7F183478" w14:textId="77777777" w:rsidR="00C9714E" w:rsidRPr="00EA7FC6" w:rsidRDefault="00C9714E">
    <w:pPr>
      <w:pStyle w:val="En-tte"/>
      <w:rPr>
        <w:rFonts w:ascii="Agfa Rotis Sans Serif Italic" w:hAnsi="Agfa Rotis Sans Serif Ital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B74"/>
    <w:multiLevelType w:val="multilevel"/>
    <w:tmpl w:val="966C3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E2F01"/>
    <w:multiLevelType w:val="hybridMultilevel"/>
    <w:tmpl w:val="E2741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9A5"/>
    <w:multiLevelType w:val="hybridMultilevel"/>
    <w:tmpl w:val="13B2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9E1"/>
    <w:multiLevelType w:val="hybridMultilevel"/>
    <w:tmpl w:val="9328DE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FF429F"/>
    <w:multiLevelType w:val="hybridMultilevel"/>
    <w:tmpl w:val="459037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C179D"/>
    <w:multiLevelType w:val="hybridMultilevel"/>
    <w:tmpl w:val="961E9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FBB"/>
    <w:multiLevelType w:val="hybridMultilevel"/>
    <w:tmpl w:val="6C76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20F3"/>
    <w:multiLevelType w:val="hybridMultilevel"/>
    <w:tmpl w:val="B8A06FFA"/>
    <w:lvl w:ilvl="0" w:tplc="8ADEECC2">
      <w:start w:val="1"/>
      <w:numFmt w:val="bullet"/>
      <w:lvlText w:val="↗"/>
      <w:lvlJc w:val="left"/>
      <w:pPr>
        <w:ind w:left="360" w:hanging="360"/>
      </w:pPr>
      <w:rPr>
        <w:rFonts w:ascii="Calibri Light" w:hAnsi="Calibri Ligh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F6634"/>
    <w:multiLevelType w:val="hybridMultilevel"/>
    <w:tmpl w:val="4392BDA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603070"/>
    <w:multiLevelType w:val="hybridMultilevel"/>
    <w:tmpl w:val="0AFEFCF8"/>
    <w:lvl w:ilvl="0" w:tplc="692E77F8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9435F"/>
    <w:multiLevelType w:val="multilevel"/>
    <w:tmpl w:val="8FEAA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5D6CE0"/>
    <w:multiLevelType w:val="hybridMultilevel"/>
    <w:tmpl w:val="56628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3"/>
    <w:rsid w:val="00002937"/>
    <w:rsid w:val="00024D59"/>
    <w:rsid w:val="00027FA4"/>
    <w:rsid w:val="000315EE"/>
    <w:rsid w:val="0003521A"/>
    <w:rsid w:val="000502A3"/>
    <w:rsid w:val="000620CE"/>
    <w:rsid w:val="00085C04"/>
    <w:rsid w:val="00090079"/>
    <w:rsid w:val="000B62D9"/>
    <w:rsid w:val="000C568E"/>
    <w:rsid w:val="000E311A"/>
    <w:rsid w:val="000E7DC7"/>
    <w:rsid w:val="000F4A3B"/>
    <w:rsid w:val="000F5208"/>
    <w:rsid w:val="00120B48"/>
    <w:rsid w:val="001421E7"/>
    <w:rsid w:val="00151B33"/>
    <w:rsid w:val="00163C82"/>
    <w:rsid w:val="00184975"/>
    <w:rsid w:val="001868FC"/>
    <w:rsid w:val="001974D4"/>
    <w:rsid w:val="00197652"/>
    <w:rsid w:val="001C1E70"/>
    <w:rsid w:val="001E0C69"/>
    <w:rsid w:val="002130E7"/>
    <w:rsid w:val="0023062A"/>
    <w:rsid w:val="00242C0F"/>
    <w:rsid w:val="00255113"/>
    <w:rsid w:val="002600A1"/>
    <w:rsid w:val="002616AE"/>
    <w:rsid w:val="002772AF"/>
    <w:rsid w:val="00282816"/>
    <w:rsid w:val="0028351E"/>
    <w:rsid w:val="002854E1"/>
    <w:rsid w:val="002938E8"/>
    <w:rsid w:val="002A460F"/>
    <w:rsid w:val="002B3C9C"/>
    <w:rsid w:val="002B4678"/>
    <w:rsid w:val="002C30F3"/>
    <w:rsid w:val="002C7D38"/>
    <w:rsid w:val="002D317D"/>
    <w:rsid w:val="002D31CA"/>
    <w:rsid w:val="002D42F4"/>
    <w:rsid w:val="002E0B6D"/>
    <w:rsid w:val="002E3CD8"/>
    <w:rsid w:val="00302C24"/>
    <w:rsid w:val="003067C6"/>
    <w:rsid w:val="003112E0"/>
    <w:rsid w:val="003151CA"/>
    <w:rsid w:val="00326877"/>
    <w:rsid w:val="00333A43"/>
    <w:rsid w:val="00342F0C"/>
    <w:rsid w:val="0034440B"/>
    <w:rsid w:val="00350FD0"/>
    <w:rsid w:val="00352C46"/>
    <w:rsid w:val="00365283"/>
    <w:rsid w:val="003728A4"/>
    <w:rsid w:val="00394F39"/>
    <w:rsid w:val="003B6D3F"/>
    <w:rsid w:val="003C5A33"/>
    <w:rsid w:val="003E4FAC"/>
    <w:rsid w:val="003E5051"/>
    <w:rsid w:val="00425CDB"/>
    <w:rsid w:val="004365EA"/>
    <w:rsid w:val="00442B4B"/>
    <w:rsid w:val="004448FC"/>
    <w:rsid w:val="0045410C"/>
    <w:rsid w:val="0049471C"/>
    <w:rsid w:val="00495645"/>
    <w:rsid w:val="004A6C4A"/>
    <w:rsid w:val="004C7751"/>
    <w:rsid w:val="00511101"/>
    <w:rsid w:val="005111B6"/>
    <w:rsid w:val="00520388"/>
    <w:rsid w:val="00542846"/>
    <w:rsid w:val="00574382"/>
    <w:rsid w:val="0058232A"/>
    <w:rsid w:val="005924D0"/>
    <w:rsid w:val="005B3E73"/>
    <w:rsid w:val="005C2C76"/>
    <w:rsid w:val="005F68AD"/>
    <w:rsid w:val="00601DE7"/>
    <w:rsid w:val="00610B7C"/>
    <w:rsid w:val="00687113"/>
    <w:rsid w:val="006A0B56"/>
    <w:rsid w:val="006A43BD"/>
    <w:rsid w:val="006D1CAE"/>
    <w:rsid w:val="006D4FCE"/>
    <w:rsid w:val="006F4319"/>
    <w:rsid w:val="006F5CCB"/>
    <w:rsid w:val="00715729"/>
    <w:rsid w:val="00717B24"/>
    <w:rsid w:val="00723E14"/>
    <w:rsid w:val="00736BC2"/>
    <w:rsid w:val="00740659"/>
    <w:rsid w:val="00752A3F"/>
    <w:rsid w:val="00766A02"/>
    <w:rsid w:val="00783B76"/>
    <w:rsid w:val="00790534"/>
    <w:rsid w:val="00791828"/>
    <w:rsid w:val="007A703A"/>
    <w:rsid w:val="007B5FA6"/>
    <w:rsid w:val="007D3C5D"/>
    <w:rsid w:val="007D6FC6"/>
    <w:rsid w:val="007D73EF"/>
    <w:rsid w:val="007E6261"/>
    <w:rsid w:val="00820A00"/>
    <w:rsid w:val="00826D2B"/>
    <w:rsid w:val="0083044E"/>
    <w:rsid w:val="0083617C"/>
    <w:rsid w:val="00850EFD"/>
    <w:rsid w:val="00862EB7"/>
    <w:rsid w:val="00894425"/>
    <w:rsid w:val="008B235E"/>
    <w:rsid w:val="008E362D"/>
    <w:rsid w:val="009047E1"/>
    <w:rsid w:val="00933157"/>
    <w:rsid w:val="00966B63"/>
    <w:rsid w:val="00972481"/>
    <w:rsid w:val="009A551D"/>
    <w:rsid w:val="009D540D"/>
    <w:rsid w:val="00A02335"/>
    <w:rsid w:val="00A068C4"/>
    <w:rsid w:val="00A11FE2"/>
    <w:rsid w:val="00A334B0"/>
    <w:rsid w:val="00A50FE2"/>
    <w:rsid w:val="00A5192C"/>
    <w:rsid w:val="00A55E91"/>
    <w:rsid w:val="00A67FD7"/>
    <w:rsid w:val="00A75BA3"/>
    <w:rsid w:val="00AD11EC"/>
    <w:rsid w:val="00AD704A"/>
    <w:rsid w:val="00B12324"/>
    <w:rsid w:val="00B32875"/>
    <w:rsid w:val="00B4019D"/>
    <w:rsid w:val="00B73956"/>
    <w:rsid w:val="00B74464"/>
    <w:rsid w:val="00B84CBD"/>
    <w:rsid w:val="00B85411"/>
    <w:rsid w:val="00B85DFA"/>
    <w:rsid w:val="00BB0FAD"/>
    <w:rsid w:val="00BB125B"/>
    <w:rsid w:val="00BB159D"/>
    <w:rsid w:val="00BB350E"/>
    <w:rsid w:val="00BB5D30"/>
    <w:rsid w:val="00BC2D72"/>
    <w:rsid w:val="00BE0604"/>
    <w:rsid w:val="00BF745B"/>
    <w:rsid w:val="00C11C90"/>
    <w:rsid w:val="00C13F7C"/>
    <w:rsid w:val="00C16128"/>
    <w:rsid w:val="00C219FD"/>
    <w:rsid w:val="00C5787A"/>
    <w:rsid w:val="00C703F2"/>
    <w:rsid w:val="00C73771"/>
    <w:rsid w:val="00C94836"/>
    <w:rsid w:val="00C9714E"/>
    <w:rsid w:val="00CB3B07"/>
    <w:rsid w:val="00CC1F55"/>
    <w:rsid w:val="00CC2410"/>
    <w:rsid w:val="00CE2CDD"/>
    <w:rsid w:val="00CF6EDB"/>
    <w:rsid w:val="00D01589"/>
    <w:rsid w:val="00D236FA"/>
    <w:rsid w:val="00D34CAE"/>
    <w:rsid w:val="00D472E6"/>
    <w:rsid w:val="00D50973"/>
    <w:rsid w:val="00D56D76"/>
    <w:rsid w:val="00D57339"/>
    <w:rsid w:val="00D838DA"/>
    <w:rsid w:val="00D93DD5"/>
    <w:rsid w:val="00DA0C8B"/>
    <w:rsid w:val="00DA373E"/>
    <w:rsid w:val="00DC0C06"/>
    <w:rsid w:val="00DD3703"/>
    <w:rsid w:val="00DE6678"/>
    <w:rsid w:val="00DF2F4B"/>
    <w:rsid w:val="00E00B4F"/>
    <w:rsid w:val="00E04095"/>
    <w:rsid w:val="00E0471F"/>
    <w:rsid w:val="00E26806"/>
    <w:rsid w:val="00E63FA3"/>
    <w:rsid w:val="00E71779"/>
    <w:rsid w:val="00EA4B4D"/>
    <w:rsid w:val="00EA5C07"/>
    <w:rsid w:val="00EA7FC6"/>
    <w:rsid w:val="00EC0786"/>
    <w:rsid w:val="00ED57C5"/>
    <w:rsid w:val="00F078E1"/>
    <w:rsid w:val="00F133F0"/>
    <w:rsid w:val="00F137DF"/>
    <w:rsid w:val="00F15873"/>
    <w:rsid w:val="00F2554E"/>
    <w:rsid w:val="00F363CA"/>
    <w:rsid w:val="00F41739"/>
    <w:rsid w:val="00F540BC"/>
    <w:rsid w:val="00F61527"/>
    <w:rsid w:val="00F770B1"/>
    <w:rsid w:val="00F86B52"/>
    <w:rsid w:val="00F946E5"/>
    <w:rsid w:val="00FB2953"/>
    <w:rsid w:val="00FB5312"/>
    <w:rsid w:val="00FB5A02"/>
    <w:rsid w:val="00FC1D0A"/>
    <w:rsid w:val="00FC1E7D"/>
    <w:rsid w:val="00FE202C"/>
    <w:rsid w:val="00FE798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F03E5"/>
  <w15:chartTrackingRefBased/>
  <w15:docId w15:val="{34A9C129-70C5-4566-B105-E61E8652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LT 66 BoldItalic" w:eastAsiaTheme="minorHAnsi" w:hAnsi="Univers LT 66 BoldItalic" w:cs="Univers LT 66 BoldItalic"/>
        <w:color w:val="231F20"/>
        <w:w w:val="90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A33"/>
    <w:pPr>
      <w:widowControl w:val="0"/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  <w:lang w:val="en-US"/>
    </w:rPr>
  </w:style>
  <w:style w:type="paragraph" w:styleId="Titre2">
    <w:name w:val="heading 2"/>
    <w:basedOn w:val="Normal"/>
    <w:link w:val="Titre2Car"/>
    <w:uiPriority w:val="1"/>
    <w:qFormat/>
    <w:rsid w:val="003C5A33"/>
    <w:pPr>
      <w:spacing w:before="86"/>
      <w:ind w:left="319"/>
      <w:outlineLvl w:val="1"/>
    </w:pPr>
    <w:rPr>
      <w:rFonts w:ascii="Agfa Rotis Sans Serif" w:eastAsia="Agfa Rotis Sans Serif" w:hAnsi="Agfa Rotis Sans Seri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5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A33"/>
    <w:pPr>
      <w:widowControl/>
      <w:tabs>
        <w:tab w:val="center" w:pos="4536"/>
        <w:tab w:val="right" w:pos="9072"/>
      </w:tabs>
    </w:pPr>
    <w:rPr>
      <w:rFonts w:ascii="Univers LT 66 BoldItalic" w:hAnsi="Univers LT 66 BoldItalic" w:cs="Univers LT 66 BoldItalic"/>
      <w:color w:val="231F20"/>
      <w:w w:val="90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C5A33"/>
  </w:style>
  <w:style w:type="paragraph" w:styleId="Pieddepage">
    <w:name w:val="footer"/>
    <w:basedOn w:val="Normal"/>
    <w:link w:val="PieddepageCar"/>
    <w:uiPriority w:val="99"/>
    <w:unhideWhenUsed/>
    <w:rsid w:val="003C5A33"/>
    <w:pPr>
      <w:widowControl/>
      <w:tabs>
        <w:tab w:val="center" w:pos="4536"/>
        <w:tab w:val="right" w:pos="9072"/>
      </w:tabs>
    </w:pPr>
    <w:rPr>
      <w:rFonts w:ascii="Univers LT 66 BoldItalic" w:hAnsi="Univers LT 66 BoldItalic" w:cs="Univers LT 66 BoldItalic"/>
      <w:color w:val="231F20"/>
      <w:w w:val="90"/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C5A33"/>
  </w:style>
  <w:style w:type="character" w:customStyle="1" w:styleId="Titre2Car">
    <w:name w:val="Titre 2 Car"/>
    <w:basedOn w:val="Policepardfaut"/>
    <w:link w:val="Titre2"/>
    <w:uiPriority w:val="1"/>
    <w:rsid w:val="003C5A33"/>
    <w:rPr>
      <w:rFonts w:ascii="Agfa Rotis Sans Serif" w:eastAsia="Agfa Rotis Sans Serif" w:hAnsi="Agfa Rotis Sans Serif" w:cstheme="minorBidi"/>
      <w:color w:val="auto"/>
      <w:w w:val="100"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C5A33"/>
    <w:rPr>
      <w:rFonts w:asciiTheme="majorHAnsi" w:eastAsiaTheme="majorEastAsia" w:hAnsiTheme="majorHAnsi" w:cstheme="majorBidi"/>
      <w:color w:val="1F4D78" w:themeColor="accent1" w:themeShade="7F"/>
      <w:w w:val="100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3C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06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659"/>
    <w:rPr>
      <w:rFonts w:ascii="Segoe UI" w:hAnsi="Segoe UI" w:cs="Segoe UI"/>
      <w:color w:val="auto"/>
      <w:w w:val="100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B328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714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6B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B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BC2"/>
    <w:rPr>
      <w:rFonts w:asciiTheme="minorHAnsi" w:hAnsiTheme="minorHAnsi" w:cstheme="minorBidi"/>
      <w:color w:val="auto"/>
      <w:w w:val="10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B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BC2"/>
    <w:rPr>
      <w:rFonts w:asciiTheme="minorHAnsi" w:hAnsiTheme="minorHAnsi" w:cstheme="minorBidi"/>
      <w:b/>
      <w:bCs/>
      <w:color w:val="auto"/>
      <w:w w:val="100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044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85411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fournier@developpement-durable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manuelle.fournier@developpement-durable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manuelle.fournier@developpement-durabl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1066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MIQCP COMM</dc:creator>
  <cp:keywords/>
  <dc:description/>
  <cp:lastModifiedBy>FOURNIER Emmanuelle</cp:lastModifiedBy>
  <cp:revision>26</cp:revision>
  <cp:lastPrinted>2020-10-01T12:28:00Z</cp:lastPrinted>
  <dcterms:created xsi:type="dcterms:W3CDTF">2021-01-22T09:23:00Z</dcterms:created>
  <dcterms:modified xsi:type="dcterms:W3CDTF">2022-08-12T12:36:00Z</dcterms:modified>
</cp:coreProperties>
</file>